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DE6DF" w14:textId="54C6B639" w:rsidR="008A3E45" w:rsidRDefault="008A3E45" w:rsidP="00035849">
      <w:pPr>
        <w:spacing w:after="0" w:line="240" w:lineRule="auto"/>
        <w:ind w:left="0" w:firstLine="0"/>
        <w:rPr>
          <w:rFonts w:asciiTheme="minorHAnsi" w:hAnsiTheme="minorHAnsi"/>
          <w:b/>
          <w:bCs/>
          <w:sz w:val="28"/>
          <w:szCs w:val="28"/>
        </w:rPr>
      </w:pPr>
    </w:p>
    <w:p w14:paraId="08D645D8" w14:textId="41520DC8" w:rsidR="004A262D" w:rsidRPr="00C0712F" w:rsidRDefault="004A262D" w:rsidP="00035849">
      <w:pPr>
        <w:spacing w:after="0" w:line="240" w:lineRule="auto"/>
        <w:ind w:left="0" w:firstLine="0"/>
        <w:rPr>
          <w:rFonts w:asciiTheme="minorHAnsi" w:hAnsiTheme="minorHAnsi" w:cstheme="minorHAnsi"/>
          <w:b/>
          <w:bCs/>
        </w:rPr>
      </w:pPr>
      <w:r w:rsidRPr="00C0712F">
        <w:rPr>
          <w:rFonts w:asciiTheme="minorHAnsi" w:hAnsiTheme="minorHAnsi" w:cstheme="minorHAnsi"/>
          <w:b/>
          <w:bCs/>
        </w:rPr>
        <w:t xml:space="preserve">Gerealiseerde doelen </w:t>
      </w:r>
      <w:r w:rsidR="00035849" w:rsidRPr="00C0712F">
        <w:rPr>
          <w:rFonts w:asciiTheme="minorHAnsi" w:hAnsiTheme="minorHAnsi" w:cstheme="minorHAnsi"/>
          <w:b/>
          <w:bCs/>
        </w:rPr>
        <w:t>van het Comit</w:t>
      </w:r>
      <w:r w:rsidR="00542D83" w:rsidRPr="00C0712F">
        <w:rPr>
          <w:rFonts w:asciiTheme="minorHAnsi" w:hAnsiTheme="minorHAnsi" w:cstheme="minorHAnsi"/>
          <w:b/>
          <w:bCs/>
        </w:rPr>
        <w:t>é</w:t>
      </w:r>
      <w:r w:rsidR="00035849" w:rsidRPr="00C0712F">
        <w:rPr>
          <w:rFonts w:asciiTheme="minorHAnsi" w:hAnsiTheme="minorHAnsi" w:cstheme="minorHAnsi"/>
          <w:b/>
          <w:bCs/>
        </w:rPr>
        <w:t xml:space="preserve"> 4 en 5 mei Velsen </w:t>
      </w:r>
      <w:r w:rsidRPr="00C0712F">
        <w:rPr>
          <w:rFonts w:asciiTheme="minorHAnsi" w:hAnsiTheme="minorHAnsi" w:cstheme="minorHAnsi"/>
          <w:b/>
          <w:bCs/>
        </w:rPr>
        <w:t>in 202</w:t>
      </w:r>
      <w:r w:rsidR="004865D9">
        <w:rPr>
          <w:rFonts w:asciiTheme="minorHAnsi" w:hAnsiTheme="minorHAnsi" w:cstheme="minorHAnsi"/>
          <w:b/>
          <w:bCs/>
        </w:rPr>
        <w:t>4</w:t>
      </w:r>
    </w:p>
    <w:p w14:paraId="13E84B8B" w14:textId="0EAF85E4" w:rsidR="00615A5B" w:rsidRDefault="004865D9" w:rsidP="00615A5B">
      <w:pPr>
        <w:spacing w:after="0" w:line="240" w:lineRule="auto"/>
        <w:rPr>
          <w:rFonts w:asciiTheme="minorHAnsi" w:hAnsiTheme="minorHAnsi" w:cstheme="minorHAnsi"/>
        </w:rPr>
      </w:pPr>
      <w:r>
        <w:rPr>
          <w:rFonts w:asciiTheme="minorHAnsi" w:hAnsiTheme="minorHAnsi" w:cstheme="minorHAnsi"/>
        </w:rPr>
        <w:t xml:space="preserve">In voorbereiding op het jubileumjaar 2025 heeft het comité haar activiteiten in 2024 opnieuw uitgebreid met een kampement op  het terrein tegenover hotel de </w:t>
      </w:r>
      <w:proofErr w:type="spellStart"/>
      <w:r>
        <w:rPr>
          <w:rFonts w:asciiTheme="minorHAnsi" w:hAnsiTheme="minorHAnsi" w:cstheme="minorHAnsi"/>
        </w:rPr>
        <w:t>Weyman</w:t>
      </w:r>
      <w:proofErr w:type="spellEnd"/>
      <w:r>
        <w:rPr>
          <w:rFonts w:asciiTheme="minorHAnsi" w:hAnsiTheme="minorHAnsi" w:cstheme="minorHAnsi"/>
        </w:rPr>
        <w:t xml:space="preserve"> in Santpoort.  </w:t>
      </w:r>
      <w:r w:rsidR="00615A5B">
        <w:rPr>
          <w:rFonts w:asciiTheme="minorHAnsi" w:hAnsiTheme="minorHAnsi" w:cstheme="minorHAnsi"/>
        </w:rPr>
        <w:t>Het kampement is bezocht door veel bezoekers en kan succesvol worden genoemd.</w:t>
      </w:r>
    </w:p>
    <w:p w14:paraId="09598B89" w14:textId="77777777" w:rsidR="00615A5B" w:rsidRDefault="00615A5B" w:rsidP="00615A5B">
      <w:pPr>
        <w:spacing w:after="0" w:line="240" w:lineRule="auto"/>
        <w:ind w:left="0" w:firstLine="0"/>
        <w:rPr>
          <w:rFonts w:asciiTheme="minorHAnsi" w:hAnsiTheme="minorHAnsi" w:cstheme="minorHAnsi"/>
        </w:rPr>
      </w:pPr>
    </w:p>
    <w:p w14:paraId="774BC3A8" w14:textId="20046859" w:rsidR="004865D9" w:rsidRDefault="00C3775E" w:rsidP="00615A5B">
      <w:pPr>
        <w:spacing w:after="0" w:line="240" w:lineRule="auto"/>
        <w:ind w:left="0" w:firstLine="0"/>
        <w:rPr>
          <w:rFonts w:asciiTheme="minorHAnsi" w:hAnsiTheme="minorHAnsi" w:cstheme="minorHAnsi"/>
        </w:rPr>
      </w:pPr>
      <w:r w:rsidRPr="00C0712F">
        <w:rPr>
          <w:rFonts w:asciiTheme="minorHAnsi" w:hAnsiTheme="minorHAnsi" w:cstheme="minorHAnsi"/>
        </w:rPr>
        <w:t xml:space="preserve">Het 4 mei programma </w:t>
      </w:r>
      <w:r w:rsidR="00C0712F" w:rsidRPr="00C0712F">
        <w:rPr>
          <w:rFonts w:asciiTheme="minorHAnsi" w:hAnsiTheme="minorHAnsi" w:cstheme="minorHAnsi"/>
        </w:rPr>
        <w:t xml:space="preserve">trok ook dit jaar veel mensen naar de diverse gedenkplaatsen binnen de gemeente </w:t>
      </w:r>
      <w:r w:rsidR="00615A5B">
        <w:rPr>
          <w:rFonts w:asciiTheme="minorHAnsi" w:hAnsiTheme="minorHAnsi" w:cstheme="minorHAnsi"/>
        </w:rPr>
        <w:t xml:space="preserve">Velsen waaronder Velsen-Noord (Tata), Wester begraafplaats, Biezen, Duinhof, Plein 1945 met Stille Tocht naar Westerveld. De dag is afgesloten in </w:t>
      </w:r>
      <w:r w:rsidR="00C0712F" w:rsidRPr="00C0712F">
        <w:rPr>
          <w:rFonts w:asciiTheme="minorHAnsi" w:hAnsiTheme="minorHAnsi" w:cstheme="minorHAnsi"/>
        </w:rPr>
        <w:t>de schouwburg</w:t>
      </w:r>
      <w:r w:rsidR="004865D9">
        <w:rPr>
          <w:rFonts w:asciiTheme="minorHAnsi" w:hAnsiTheme="minorHAnsi" w:cstheme="minorHAnsi"/>
        </w:rPr>
        <w:t xml:space="preserve"> - Theater na de Dam - </w:t>
      </w:r>
      <w:r w:rsidR="00C0712F" w:rsidRPr="00C0712F">
        <w:rPr>
          <w:rFonts w:asciiTheme="minorHAnsi" w:hAnsiTheme="minorHAnsi" w:cstheme="minorHAnsi"/>
        </w:rPr>
        <w:t xml:space="preserve">met </w:t>
      </w:r>
      <w:r w:rsidR="004865D9">
        <w:rPr>
          <w:rFonts w:asciiTheme="minorHAnsi" w:hAnsiTheme="minorHAnsi" w:cstheme="minorHAnsi"/>
        </w:rPr>
        <w:t>de</w:t>
      </w:r>
      <w:r w:rsidR="00C0712F" w:rsidRPr="00C0712F">
        <w:rPr>
          <w:rFonts w:asciiTheme="minorHAnsi" w:hAnsiTheme="minorHAnsi" w:cstheme="minorHAnsi"/>
        </w:rPr>
        <w:t xml:space="preserve"> </w:t>
      </w:r>
      <w:r w:rsidR="004865D9">
        <w:rPr>
          <w:rFonts w:asciiTheme="minorHAnsi" w:hAnsiTheme="minorHAnsi" w:cstheme="minorHAnsi"/>
        </w:rPr>
        <w:t>documentaire  “De verdwenen Stad” en een nagesprek in de foyer</w:t>
      </w:r>
      <w:r w:rsidR="00615A5B">
        <w:rPr>
          <w:rFonts w:asciiTheme="minorHAnsi" w:hAnsiTheme="minorHAnsi" w:cstheme="minorHAnsi"/>
        </w:rPr>
        <w:t>.</w:t>
      </w:r>
      <w:r w:rsidR="00C0712F" w:rsidRPr="00C0712F">
        <w:rPr>
          <w:rFonts w:asciiTheme="minorHAnsi" w:hAnsiTheme="minorHAnsi" w:cstheme="minorHAnsi"/>
        </w:rPr>
        <w:t xml:space="preserve"> </w:t>
      </w:r>
    </w:p>
    <w:p w14:paraId="522B4AB5" w14:textId="62DF3DE8" w:rsidR="00615A5B" w:rsidRDefault="00615A5B" w:rsidP="00C0712F">
      <w:pPr>
        <w:pStyle w:val="Plattetekst21"/>
        <w:rPr>
          <w:rFonts w:asciiTheme="minorHAnsi" w:hAnsiTheme="minorHAnsi" w:cstheme="minorHAnsi"/>
          <w:sz w:val="22"/>
          <w:szCs w:val="22"/>
        </w:rPr>
      </w:pPr>
    </w:p>
    <w:p w14:paraId="2956DE0D" w14:textId="51DC6AAA" w:rsidR="00615A5B" w:rsidRDefault="00615A5B" w:rsidP="00C0712F">
      <w:pPr>
        <w:pStyle w:val="Plattetekst21"/>
        <w:rPr>
          <w:rFonts w:asciiTheme="minorHAnsi" w:hAnsiTheme="minorHAnsi" w:cstheme="minorHAnsi"/>
          <w:sz w:val="22"/>
          <w:szCs w:val="22"/>
        </w:rPr>
      </w:pPr>
      <w:r>
        <w:rPr>
          <w:rFonts w:asciiTheme="minorHAnsi" w:hAnsiTheme="minorHAnsi" w:cstheme="minorHAnsi"/>
          <w:sz w:val="22"/>
          <w:szCs w:val="22"/>
        </w:rPr>
        <w:t xml:space="preserve">Op 5 mei begon de dag met een tocht van historische voertuigen langs het Bunker Museum waar een rondleiding en een schietdemonstratie plaatsvond. Na de lunch bij Waasdorp zijn de (fakkel)lopers uit Wageningen ontvangen op Plein 1945 onder aanwezigheid van alle historische voertuigen en muziek. </w:t>
      </w:r>
    </w:p>
    <w:p w14:paraId="1C1DED1F" w14:textId="14BC8C8C" w:rsidR="000A7771" w:rsidRDefault="00615A5B" w:rsidP="00C0712F">
      <w:pPr>
        <w:pStyle w:val="Plattetekst21"/>
        <w:rPr>
          <w:rFonts w:asciiTheme="minorHAnsi" w:hAnsiTheme="minorHAnsi" w:cstheme="minorHAnsi"/>
          <w:sz w:val="22"/>
          <w:szCs w:val="22"/>
        </w:rPr>
      </w:pPr>
      <w:r>
        <w:rPr>
          <w:rFonts w:asciiTheme="minorHAnsi" w:hAnsiTheme="minorHAnsi" w:cstheme="minorHAnsi"/>
          <w:sz w:val="22"/>
          <w:szCs w:val="22"/>
        </w:rPr>
        <w:t>Nadat het vrijheidsvuur is aangestoken door de burgemeester en het publiek in gelegenheid was gesteld om alle aanwezige voertuigen te bezichtigen, vertrok</w:t>
      </w:r>
      <w:r w:rsidR="000A7771">
        <w:rPr>
          <w:rFonts w:asciiTheme="minorHAnsi" w:hAnsiTheme="minorHAnsi" w:cstheme="minorHAnsi"/>
          <w:sz w:val="22"/>
          <w:szCs w:val="22"/>
        </w:rPr>
        <w:t xml:space="preserve"> de stoet naar de woonzorgcentra Velserduin en Huis ter Hagen (eindpunt) waar men kon genieten van muziek van de Pickles en voertuigen. </w:t>
      </w:r>
    </w:p>
    <w:p w14:paraId="37F54FEB" w14:textId="5907C961" w:rsidR="00615A5B" w:rsidRDefault="00615A5B" w:rsidP="00C0712F">
      <w:pPr>
        <w:pStyle w:val="Plattetekst21"/>
        <w:rPr>
          <w:rFonts w:asciiTheme="minorHAnsi" w:hAnsiTheme="minorHAnsi" w:cstheme="minorHAnsi"/>
          <w:color w:val="222222"/>
          <w:sz w:val="22"/>
          <w:szCs w:val="22"/>
        </w:rPr>
      </w:pPr>
    </w:p>
    <w:p w14:paraId="240E03BB" w14:textId="77777777" w:rsidR="00615A5B" w:rsidRDefault="00615A5B" w:rsidP="00615A5B">
      <w:pPr>
        <w:spacing w:after="0" w:line="240" w:lineRule="auto"/>
        <w:rPr>
          <w:rFonts w:asciiTheme="minorHAnsi" w:hAnsiTheme="minorHAnsi" w:cstheme="minorHAnsi"/>
        </w:rPr>
      </w:pPr>
      <w:r w:rsidRPr="00C0712F">
        <w:rPr>
          <w:rFonts w:asciiTheme="minorHAnsi" w:hAnsiTheme="minorHAnsi" w:cstheme="minorHAnsi"/>
        </w:rPr>
        <w:t xml:space="preserve">Naast de reguliere 4 en 5 mei viering is aandacht besteed </w:t>
      </w:r>
      <w:r>
        <w:rPr>
          <w:rFonts w:asciiTheme="minorHAnsi" w:hAnsiTheme="minorHAnsi" w:cstheme="minorHAnsi"/>
        </w:rPr>
        <w:t xml:space="preserve">aan stukken in lokale media, scholen </w:t>
      </w:r>
      <w:r w:rsidRPr="00C0712F">
        <w:rPr>
          <w:rFonts w:asciiTheme="minorHAnsi" w:hAnsiTheme="minorHAnsi" w:cstheme="minorHAnsi"/>
        </w:rPr>
        <w:t>en informatieverstrekking op het havenfestival.</w:t>
      </w:r>
    </w:p>
    <w:p w14:paraId="1AC5745E" w14:textId="77777777" w:rsidR="00615A5B" w:rsidRPr="00C0712F" w:rsidRDefault="00615A5B" w:rsidP="00C0712F">
      <w:pPr>
        <w:pStyle w:val="Plattetekst21"/>
        <w:rPr>
          <w:rFonts w:asciiTheme="minorHAnsi" w:hAnsiTheme="minorHAnsi" w:cstheme="minorHAnsi"/>
          <w:sz w:val="22"/>
          <w:szCs w:val="22"/>
        </w:rPr>
      </w:pPr>
    </w:p>
    <w:p w14:paraId="7DA7405F" w14:textId="4C4F4287" w:rsidR="000A7771" w:rsidRDefault="00C3775E" w:rsidP="005154E7">
      <w:pPr>
        <w:spacing w:after="0" w:line="240" w:lineRule="auto"/>
        <w:rPr>
          <w:rFonts w:asciiTheme="minorHAnsi" w:eastAsia="Times New Roman" w:hAnsiTheme="minorHAnsi" w:cstheme="minorHAnsi"/>
          <w:color w:val="222222"/>
        </w:rPr>
      </w:pPr>
      <w:r w:rsidRPr="00C0712F">
        <w:rPr>
          <w:rFonts w:asciiTheme="minorHAnsi" w:eastAsia="Times New Roman" w:hAnsiTheme="minorHAnsi" w:cstheme="minorHAnsi"/>
          <w:color w:val="222222"/>
        </w:rPr>
        <w:t xml:space="preserve">Het Comité vindt het van belang dat ook mensen zich realiseren dat vrijheid niet vanzelfsprekend is dat zij daar ook een bijdrage aan dienen te leveren.  </w:t>
      </w:r>
      <w:r w:rsidR="005154E7">
        <w:rPr>
          <w:rFonts w:asciiTheme="minorHAnsi" w:eastAsia="Times New Roman" w:hAnsiTheme="minorHAnsi" w:cstheme="minorHAnsi"/>
          <w:color w:val="222222"/>
        </w:rPr>
        <w:t xml:space="preserve">Het thema van het Nationaal Comité 4 en 5 mei was in </w:t>
      </w:r>
      <w:r w:rsidR="000A7771">
        <w:rPr>
          <w:rFonts w:asciiTheme="minorHAnsi" w:eastAsia="Times New Roman" w:hAnsiTheme="minorHAnsi" w:cstheme="minorHAnsi"/>
          <w:color w:val="222222"/>
        </w:rPr>
        <w:t xml:space="preserve">2024 </w:t>
      </w:r>
      <w:r w:rsidR="000A7771" w:rsidRPr="001632DD">
        <w:rPr>
          <w:rFonts w:ascii="Arial" w:eastAsia="Times New Roman" w:hAnsi="Arial" w:cs="Arial"/>
          <w:i/>
          <w:iCs/>
          <w:sz w:val="20"/>
          <w:szCs w:val="20"/>
        </w:rPr>
        <w:t>Vrijheid vertelt: opmaat naar 80 jaar vrijheid. </w:t>
      </w:r>
    </w:p>
    <w:p w14:paraId="62D97AF7" w14:textId="77777777" w:rsidR="000A7771" w:rsidRDefault="000A7771" w:rsidP="005154E7">
      <w:pPr>
        <w:spacing w:after="0" w:line="240" w:lineRule="auto"/>
        <w:rPr>
          <w:rFonts w:asciiTheme="minorHAnsi" w:eastAsia="Times New Roman" w:hAnsiTheme="minorHAnsi" w:cstheme="minorHAnsi"/>
          <w:color w:val="222222"/>
        </w:rPr>
      </w:pPr>
    </w:p>
    <w:p w14:paraId="2448805C" w14:textId="7BD3F6B9" w:rsidR="005154E7" w:rsidRPr="00C0712F" w:rsidRDefault="005154E7" w:rsidP="005154E7">
      <w:pPr>
        <w:spacing w:after="0" w:line="240" w:lineRule="auto"/>
        <w:rPr>
          <w:rFonts w:asciiTheme="minorHAnsi" w:eastAsia="Times New Roman" w:hAnsiTheme="minorHAnsi" w:cstheme="minorHAnsi"/>
          <w:color w:val="222222"/>
        </w:rPr>
      </w:pPr>
      <w:r w:rsidRPr="00C0712F">
        <w:rPr>
          <w:rFonts w:asciiTheme="minorHAnsi" w:eastAsia="Times New Roman" w:hAnsiTheme="minorHAnsi" w:cstheme="minorHAnsi"/>
          <w:color w:val="222222"/>
        </w:rPr>
        <w:t xml:space="preserve">Door de actualiteit van de gebeurtenissen in de </w:t>
      </w:r>
      <w:r w:rsidR="000A7771">
        <w:rPr>
          <w:rFonts w:asciiTheme="minorHAnsi" w:eastAsia="Times New Roman" w:hAnsiTheme="minorHAnsi" w:cstheme="minorHAnsi"/>
          <w:color w:val="222222"/>
        </w:rPr>
        <w:t xml:space="preserve">wereld </w:t>
      </w:r>
      <w:r w:rsidRPr="00C0712F">
        <w:rPr>
          <w:rFonts w:asciiTheme="minorHAnsi" w:eastAsia="Times New Roman" w:hAnsiTheme="minorHAnsi" w:cstheme="minorHAnsi"/>
          <w:color w:val="222222"/>
        </w:rPr>
        <w:t xml:space="preserve">constateren we dat de belangstelling voor wat vrijheid betekent zowel bij ouderen als jongeren is toegenomen.  </w:t>
      </w:r>
    </w:p>
    <w:p w14:paraId="27D16BFA" w14:textId="6C4C3949" w:rsidR="005154E7" w:rsidRPr="005154E7" w:rsidRDefault="005154E7" w:rsidP="005154E7">
      <w:pPr>
        <w:spacing w:after="0" w:line="240" w:lineRule="auto"/>
        <w:ind w:left="0" w:firstLine="0"/>
        <w:rPr>
          <w:rFonts w:asciiTheme="minorHAnsi" w:eastAsia="Times New Roman" w:hAnsiTheme="minorHAnsi" w:cstheme="minorHAnsi"/>
          <w:color w:val="222222"/>
        </w:rPr>
      </w:pPr>
      <w:r>
        <w:rPr>
          <w:rFonts w:asciiTheme="minorHAnsi" w:hAnsiTheme="minorHAnsi" w:cstheme="minorHAnsi"/>
          <w:color w:val="auto"/>
        </w:rPr>
        <w:t>Vragen die hier voor verschillende generaties bij spelen zijn o.a. : h</w:t>
      </w:r>
      <w:r w:rsidRPr="005154E7">
        <w:rPr>
          <w:rFonts w:asciiTheme="minorHAnsi" w:hAnsiTheme="minorHAnsi" w:cstheme="minorHAnsi"/>
          <w:color w:val="auto"/>
        </w:rPr>
        <w:t xml:space="preserve">oe geven mensen betekenis aan het oorlogsverleden? En hoe gaan we om met actuele dreigingen? </w:t>
      </w:r>
    </w:p>
    <w:p w14:paraId="36F29744" w14:textId="77777777" w:rsidR="005154E7" w:rsidRDefault="005154E7" w:rsidP="005154E7">
      <w:pPr>
        <w:spacing w:after="0" w:line="240" w:lineRule="auto"/>
      </w:pPr>
    </w:p>
    <w:p w14:paraId="46965FDA" w14:textId="40B69157" w:rsidR="005154E7" w:rsidRPr="00D00A1A" w:rsidRDefault="005154E7" w:rsidP="005154E7">
      <w:pPr>
        <w:spacing w:after="0" w:line="240" w:lineRule="auto"/>
        <w:rPr>
          <w:rFonts w:eastAsia="Times New Roman"/>
          <w:color w:val="222222"/>
        </w:rPr>
      </w:pPr>
      <w:r w:rsidRPr="00D00A1A">
        <w:t>Voor een overzicht van alle activiteiten van het comité 4 en 5 mei Velsen raadpleeg onze website https://www.4en5meivelsen.nl/</w:t>
      </w:r>
    </w:p>
    <w:p w14:paraId="11E804BE" w14:textId="77777777" w:rsidR="005154E7" w:rsidRPr="00D00A1A" w:rsidRDefault="005154E7" w:rsidP="005154E7">
      <w:pPr>
        <w:spacing w:after="0" w:line="240" w:lineRule="auto"/>
        <w:rPr>
          <w:rFonts w:eastAsia="Times New Roman"/>
          <w:color w:val="222222"/>
        </w:rPr>
      </w:pPr>
    </w:p>
    <w:p w14:paraId="0D0A98A3" w14:textId="43FD8DC0" w:rsidR="005154E7" w:rsidRPr="00D00A1A" w:rsidRDefault="005154E7" w:rsidP="005154E7">
      <w:pPr>
        <w:spacing w:after="218" w:line="259" w:lineRule="auto"/>
        <w:ind w:left="0" w:firstLine="0"/>
      </w:pPr>
      <w:r w:rsidRPr="00D00A1A">
        <w:t>Hieronder een samenvatting van de activiteiten van het comité 4 en 5 mei Velsen die conform haar beleidsplannen in het kalenderjaar 202</w:t>
      </w:r>
      <w:r w:rsidR="000A7771">
        <w:t>4</w:t>
      </w:r>
      <w:r w:rsidRPr="00D00A1A">
        <w:t xml:space="preserve"> succesvol zijn gerealiseerd. </w:t>
      </w:r>
    </w:p>
    <w:p w14:paraId="6A8E4DC0" w14:textId="6EE8F4ED" w:rsidR="005154E7" w:rsidRPr="00D00A1A" w:rsidRDefault="005154E7" w:rsidP="005154E7">
      <w:pPr>
        <w:spacing w:after="0" w:line="259" w:lineRule="auto"/>
        <w:ind w:left="0" w:firstLine="0"/>
        <w:jc w:val="right"/>
      </w:pPr>
      <w:r w:rsidRPr="00D00A1A">
        <w:t xml:space="preserve">Velsen, </w:t>
      </w:r>
      <w:r>
        <w:t>13</w:t>
      </w:r>
      <w:r w:rsidRPr="00D00A1A">
        <w:t xml:space="preserve"> september 202</w:t>
      </w:r>
      <w:r w:rsidR="000A7771">
        <w:t>4</w:t>
      </w:r>
    </w:p>
    <w:p w14:paraId="7049A2DA" w14:textId="77777777" w:rsidR="005154E7" w:rsidRPr="00D00A1A" w:rsidRDefault="005154E7" w:rsidP="005154E7">
      <w:pPr>
        <w:spacing w:after="0" w:line="259" w:lineRule="auto"/>
        <w:ind w:left="0" w:firstLine="0"/>
        <w:jc w:val="right"/>
      </w:pPr>
      <w:r w:rsidRPr="00D00A1A">
        <w:t>Comité 4 en 5 mei Velsen</w:t>
      </w:r>
    </w:p>
    <w:p w14:paraId="1DE6724E" w14:textId="77777777" w:rsidR="005154E7" w:rsidRDefault="005154E7" w:rsidP="00C3775E">
      <w:pPr>
        <w:spacing w:after="0" w:line="240" w:lineRule="auto"/>
        <w:rPr>
          <w:rFonts w:asciiTheme="minorHAnsi" w:eastAsia="Times New Roman" w:hAnsiTheme="minorHAnsi" w:cstheme="minorHAnsi"/>
          <w:color w:val="222222"/>
        </w:rPr>
      </w:pPr>
    </w:p>
    <w:p w14:paraId="4048A2E4" w14:textId="77777777" w:rsidR="005154E7" w:rsidRDefault="005154E7" w:rsidP="00C3775E">
      <w:pPr>
        <w:spacing w:after="0" w:line="240" w:lineRule="auto"/>
        <w:rPr>
          <w:rFonts w:asciiTheme="minorHAnsi" w:eastAsia="Times New Roman" w:hAnsiTheme="minorHAnsi" w:cstheme="minorHAnsi"/>
          <w:color w:val="222222"/>
        </w:rPr>
      </w:pPr>
    </w:p>
    <w:p w14:paraId="6E6B2129" w14:textId="77777777" w:rsidR="005154E7" w:rsidRDefault="005154E7" w:rsidP="00C3775E">
      <w:pPr>
        <w:spacing w:after="0" w:line="240" w:lineRule="auto"/>
        <w:rPr>
          <w:rFonts w:asciiTheme="minorHAnsi" w:eastAsia="Times New Roman" w:hAnsiTheme="minorHAnsi" w:cstheme="minorHAnsi"/>
          <w:color w:val="222222"/>
        </w:rPr>
      </w:pPr>
    </w:p>
    <w:p w14:paraId="08662F23" w14:textId="532B0BDC" w:rsidR="00C3775E" w:rsidRDefault="00C3775E" w:rsidP="00C3775E">
      <w:pPr>
        <w:spacing w:after="0" w:line="240" w:lineRule="auto"/>
        <w:rPr>
          <w:rFonts w:asciiTheme="minorHAnsi" w:hAnsiTheme="minorHAnsi"/>
        </w:rPr>
      </w:pPr>
    </w:p>
    <w:p w14:paraId="3572CEF7" w14:textId="107A9D9E" w:rsidR="00C3775E" w:rsidRDefault="00C3775E" w:rsidP="00C3775E">
      <w:pPr>
        <w:spacing w:after="0" w:line="240" w:lineRule="auto"/>
        <w:rPr>
          <w:rFonts w:asciiTheme="minorHAnsi" w:hAnsiTheme="minorHAnsi"/>
        </w:rPr>
      </w:pPr>
    </w:p>
    <w:p w14:paraId="4AFD7F9A" w14:textId="7A15228A" w:rsidR="00C3775E" w:rsidRDefault="00C3775E" w:rsidP="00C3775E">
      <w:pPr>
        <w:spacing w:after="0" w:line="240" w:lineRule="auto"/>
        <w:rPr>
          <w:rFonts w:asciiTheme="minorHAnsi" w:hAnsiTheme="minorHAnsi"/>
        </w:rPr>
      </w:pPr>
    </w:p>
    <w:p w14:paraId="17DB020B" w14:textId="47EA27DA" w:rsidR="00C3775E" w:rsidRDefault="00C3775E" w:rsidP="00C3775E">
      <w:pPr>
        <w:spacing w:after="0" w:line="240" w:lineRule="auto"/>
        <w:rPr>
          <w:rFonts w:asciiTheme="minorHAnsi" w:hAnsiTheme="minorHAnsi"/>
        </w:rPr>
      </w:pPr>
    </w:p>
    <w:p w14:paraId="7D07B773" w14:textId="2C15AE24" w:rsidR="00C3775E" w:rsidRDefault="00C3775E" w:rsidP="00C3775E">
      <w:pPr>
        <w:spacing w:after="0" w:line="240" w:lineRule="auto"/>
        <w:rPr>
          <w:rFonts w:asciiTheme="minorHAnsi" w:hAnsiTheme="minorHAnsi"/>
        </w:rPr>
      </w:pPr>
    </w:p>
    <w:p w14:paraId="6442D682" w14:textId="31AAB2BD" w:rsidR="00BF27A9" w:rsidRPr="00FA4C6F" w:rsidRDefault="00BF27A9" w:rsidP="00BF27A9">
      <w:pPr>
        <w:spacing w:after="218" w:line="259" w:lineRule="auto"/>
        <w:ind w:left="0" w:firstLine="0"/>
        <w:rPr>
          <w:b/>
          <w:bCs/>
          <w:sz w:val="26"/>
          <w:szCs w:val="26"/>
        </w:rPr>
      </w:pPr>
      <w:r w:rsidRPr="00FA4C6F">
        <w:rPr>
          <w:b/>
          <w:bCs/>
          <w:sz w:val="26"/>
          <w:szCs w:val="26"/>
        </w:rPr>
        <w:lastRenderedPageBreak/>
        <w:t xml:space="preserve">Herdenking </w:t>
      </w:r>
      <w:r>
        <w:rPr>
          <w:b/>
          <w:bCs/>
          <w:sz w:val="26"/>
          <w:szCs w:val="26"/>
        </w:rPr>
        <w:t>16 april Beverwijk: Razzia 16 april 1944</w:t>
      </w:r>
    </w:p>
    <w:p w14:paraId="24F086EE" w14:textId="5ECBA480" w:rsidR="00BF27A9" w:rsidRDefault="006C012D" w:rsidP="00BF27A9">
      <w:pPr>
        <w:shd w:val="clear" w:color="auto" w:fill="FAFAFA"/>
        <w:spacing w:after="0" w:line="240" w:lineRule="auto"/>
        <w:ind w:left="0" w:firstLine="0"/>
        <w:rPr>
          <w:rFonts w:asciiTheme="minorHAnsi" w:hAnsiTheme="minorHAnsi" w:cstheme="minorHAnsi"/>
          <w:color w:val="auto"/>
          <w:shd w:val="clear" w:color="auto" w:fill="FFFFFF"/>
        </w:rPr>
      </w:pPr>
      <w:r>
        <w:rPr>
          <w:rFonts w:asciiTheme="minorHAnsi" w:hAnsiTheme="minorHAnsi" w:cstheme="minorHAnsi"/>
          <w:noProof/>
          <w:color w:val="auto"/>
          <w:shd w:val="clear" w:color="auto" w:fill="FFFFFF"/>
        </w:rPr>
        <w:drawing>
          <wp:anchor distT="0" distB="0" distL="114300" distR="114300" simplePos="0" relativeHeight="251683840" behindDoc="0" locked="0" layoutInCell="1" allowOverlap="1" wp14:anchorId="5D756979" wp14:editId="04572509">
            <wp:simplePos x="0" y="0"/>
            <wp:positionH relativeFrom="margin">
              <wp:align>left</wp:align>
            </wp:positionH>
            <wp:positionV relativeFrom="paragraph">
              <wp:posOffset>39087</wp:posOffset>
            </wp:positionV>
            <wp:extent cx="1403350" cy="789940"/>
            <wp:effectExtent l="0" t="0" r="6350"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07155" cy="792276"/>
                    </a:xfrm>
                    <a:prstGeom prst="rect">
                      <a:avLst/>
                    </a:prstGeom>
                    <a:noFill/>
                  </pic:spPr>
                </pic:pic>
              </a:graphicData>
            </a:graphic>
            <wp14:sizeRelH relativeFrom="margin">
              <wp14:pctWidth>0</wp14:pctWidth>
            </wp14:sizeRelH>
            <wp14:sizeRelV relativeFrom="margin">
              <wp14:pctHeight>0</wp14:pctHeight>
            </wp14:sizeRelV>
          </wp:anchor>
        </w:drawing>
      </w:r>
      <w:r w:rsidR="00BF27A9">
        <w:rPr>
          <w:rFonts w:asciiTheme="minorHAnsi" w:hAnsiTheme="minorHAnsi" w:cstheme="minorHAnsi"/>
          <w:color w:val="auto"/>
          <w:shd w:val="clear" w:color="auto" w:fill="FFFFFF"/>
        </w:rPr>
        <w:t xml:space="preserve">Het comité is jaarlijks aanwezig bij de herdenking van de Razzia die in Beverwijk op 16 april 1944 plaatsvond. Dit jaar was het 80 jaar geleden en is extra aandacht besteed door ook  Duitse gemeente – die hierbij betrokken waren – uit te nodigen. Na </w:t>
      </w:r>
      <w:r>
        <w:rPr>
          <w:rFonts w:asciiTheme="minorHAnsi" w:hAnsiTheme="minorHAnsi" w:cstheme="minorHAnsi"/>
          <w:color w:val="auto"/>
          <w:shd w:val="clear" w:color="auto" w:fill="FFFFFF"/>
        </w:rPr>
        <w:t>toespraken</w:t>
      </w:r>
      <w:r w:rsidR="00BF27A9">
        <w:rPr>
          <w:rFonts w:asciiTheme="minorHAnsi" w:hAnsiTheme="minorHAnsi" w:cstheme="minorHAnsi"/>
          <w:color w:val="auto"/>
          <w:shd w:val="clear" w:color="auto" w:fill="FFFFFF"/>
        </w:rPr>
        <w:t xml:space="preserve"> in het stadhuis en bij het gedenkmonument werden kransen gelegd.</w:t>
      </w:r>
    </w:p>
    <w:p w14:paraId="39998DDE" w14:textId="77777777" w:rsidR="00BF27A9" w:rsidRDefault="00BF27A9" w:rsidP="00BF27A9">
      <w:pPr>
        <w:shd w:val="clear" w:color="auto" w:fill="FAFAFA"/>
        <w:spacing w:after="0" w:line="240" w:lineRule="auto"/>
        <w:ind w:left="0" w:firstLine="0"/>
        <w:rPr>
          <w:rFonts w:asciiTheme="minorHAnsi" w:hAnsiTheme="minorHAnsi" w:cstheme="minorHAnsi"/>
          <w:color w:val="auto"/>
          <w:shd w:val="clear" w:color="auto" w:fill="FFFFFF"/>
        </w:rPr>
      </w:pPr>
    </w:p>
    <w:p w14:paraId="69288C3A" w14:textId="5B48F8D1" w:rsidR="00805D9F" w:rsidRPr="00FA4C6F" w:rsidRDefault="00A71654" w:rsidP="00A71654">
      <w:pPr>
        <w:spacing w:after="218" w:line="259" w:lineRule="auto"/>
        <w:ind w:left="0" w:firstLine="0"/>
        <w:rPr>
          <w:b/>
          <w:bCs/>
          <w:sz w:val="26"/>
          <w:szCs w:val="26"/>
        </w:rPr>
      </w:pPr>
      <w:r w:rsidRPr="00FA4C6F">
        <w:rPr>
          <w:b/>
          <w:bCs/>
          <w:sz w:val="26"/>
          <w:szCs w:val="26"/>
        </w:rPr>
        <w:t>Herdenking 4 mei</w:t>
      </w:r>
      <w:r w:rsidR="00930350" w:rsidRPr="00FA4C6F">
        <w:rPr>
          <w:b/>
          <w:bCs/>
          <w:sz w:val="26"/>
          <w:szCs w:val="26"/>
        </w:rPr>
        <w:t xml:space="preserve"> : kranslegging, muzik</w:t>
      </w:r>
      <w:r w:rsidR="00FA4C6F" w:rsidRPr="00FA4C6F">
        <w:rPr>
          <w:b/>
          <w:bCs/>
          <w:sz w:val="26"/>
          <w:szCs w:val="26"/>
        </w:rPr>
        <w:t>ale invulling</w:t>
      </w:r>
      <w:r w:rsidR="00930350" w:rsidRPr="00FA4C6F">
        <w:rPr>
          <w:b/>
          <w:bCs/>
          <w:sz w:val="26"/>
          <w:szCs w:val="26"/>
        </w:rPr>
        <w:t xml:space="preserve"> en “story telling”</w:t>
      </w:r>
    </w:p>
    <w:p w14:paraId="6F831C01" w14:textId="127755BC" w:rsidR="006519E8" w:rsidRPr="006519E8" w:rsidRDefault="006519E8" w:rsidP="000D3BBF">
      <w:pPr>
        <w:spacing w:after="0" w:line="240" w:lineRule="auto"/>
        <w:rPr>
          <w:b/>
          <w:bCs/>
          <w:u w:val="single"/>
        </w:rPr>
      </w:pPr>
      <w:r w:rsidRPr="006519E8">
        <w:rPr>
          <w:b/>
          <w:bCs/>
          <w:u w:val="single"/>
        </w:rPr>
        <w:t>Participatie bij herdenkingen</w:t>
      </w:r>
    </w:p>
    <w:p w14:paraId="7A382492" w14:textId="3A7D8C52" w:rsidR="00A71654" w:rsidRPr="000D3BBF" w:rsidRDefault="00A71654" w:rsidP="000D3BBF">
      <w:pPr>
        <w:spacing w:after="0" w:line="240" w:lineRule="auto"/>
        <w:rPr>
          <w:rFonts w:asciiTheme="minorHAnsi" w:hAnsiTheme="minorHAnsi" w:cstheme="minorHAnsi"/>
        </w:rPr>
      </w:pPr>
      <w:r>
        <w:t xml:space="preserve">Jaarlijks </w:t>
      </w:r>
      <w:r w:rsidR="000D3BBF">
        <w:t>is</w:t>
      </w:r>
      <w:r>
        <w:t xml:space="preserve"> het </w:t>
      </w:r>
      <w:r w:rsidR="00542D83">
        <w:t>Comité</w:t>
      </w:r>
      <w:r w:rsidR="000D3BBF">
        <w:t xml:space="preserve"> op 4 mei aanwezig</w:t>
      </w:r>
      <w:r>
        <w:t xml:space="preserve"> </w:t>
      </w:r>
      <w:r w:rsidR="000D3BBF" w:rsidRPr="000D3BBF">
        <w:rPr>
          <w:rFonts w:asciiTheme="minorHAnsi" w:hAnsiTheme="minorHAnsi" w:cstheme="minorHAnsi"/>
        </w:rPr>
        <w:t xml:space="preserve">door middel van kranslegging </w:t>
      </w:r>
      <w:r w:rsidR="000D3BBF">
        <w:rPr>
          <w:rFonts w:asciiTheme="minorHAnsi" w:hAnsiTheme="minorHAnsi" w:cstheme="minorHAnsi"/>
        </w:rPr>
        <w:t xml:space="preserve">bij verschillende </w:t>
      </w:r>
      <w:r>
        <w:t>herdenkingen op diverse plaatsen</w:t>
      </w:r>
      <w:r w:rsidR="000D3BBF">
        <w:t xml:space="preserve"> te weten:</w:t>
      </w:r>
    </w:p>
    <w:p w14:paraId="7173063D" w14:textId="0DEA4A9E" w:rsidR="002C7645" w:rsidRPr="008309A8" w:rsidRDefault="00A71654" w:rsidP="008309A8">
      <w:pPr>
        <w:pStyle w:val="Lijstalinea"/>
        <w:numPr>
          <w:ilvl w:val="0"/>
          <w:numId w:val="9"/>
        </w:numPr>
        <w:spacing w:after="0" w:line="240" w:lineRule="auto"/>
        <w:rPr>
          <w:rFonts w:asciiTheme="minorHAnsi" w:hAnsiTheme="minorHAnsi" w:cstheme="minorHAnsi"/>
        </w:rPr>
      </w:pPr>
      <w:r w:rsidRPr="000D3BBF">
        <w:rPr>
          <w:rFonts w:asciiTheme="minorHAnsi" w:hAnsiTheme="minorHAnsi" w:cstheme="minorHAnsi"/>
        </w:rPr>
        <w:t xml:space="preserve">Herdenkingen bij Tata </w:t>
      </w:r>
      <w:r w:rsidR="002C7645">
        <w:rPr>
          <w:rFonts w:asciiTheme="minorHAnsi" w:hAnsiTheme="minorHAnsi" w:cstheme="minorHAnsi"/>
        </w:rPr>
        <w:t xml:space="preserve">Steel </w:t>
      </w:r>
      <w:r w:rsidRPr="000D3BBF">
        <w:rPr>
          <w:rFonts w:asciiTheme="minorHAnsi" w:hAnsiTheme="minorHAnsi" w:cstheme="minorHAnsi"/>
        </w:rPr>
        <w:t>(</w:t>
      </w:r>
      <w:r w:rsidR="00FD3488">
        <w:rPr>
          <w:rFonts w:asciiTheme="minorHAnsi" w:hAnsiTheme="minorHAnsi" w:cstheme="minorHAnsi"/>
        </w:rPr>
        <w:t>10</w:t>
      </w:r>
      <w:r w:rsidRPr="000D3BBF">
        <w:rPr>
          <w:rFonts w:asciiTheme="minorHAnsi" w:hAnsiTheme="minorHAnsi" w:cstheme="minorHAnsi"/>
        </w:rPr>
        <w:t>.00 uur)</w:t>
      </w:r>
    </w:p>
    <w:p w14:paraId="10A219ED" w14:textId="1FCC1F4F" w:rsidR="002C7645" w:rsidRPr="002C7645" w:rsidRDefault="002C7645" w:rsidP="002C7645">
      <w:pPr>
        <w:pStyle w:val="Lijstalinea"/>
        <w:numPr>
          <w:ilvl w:val="1"/>
          <w:numId w:val="9"/>
        </w:numPr>
        <w:spacing w:after="0" w:line="240" w:lineRule="auto"/>
        <w:rPr>
          <w:rFonts w:asciiTheme="minorHAnsi" w:hAnsiTheme="minorHAnsi" w:cstheme="minorHAnsi"/>
          <w:b/>
          <w:bCs/>
        </w:rPr>
      </w:pPr>
      <w:r w:rsidRPr="002C7645">
        <w:rPr>
          <w:rStyle w:val="Zwaar"/>
          <w:rFonts w:asciiTheme="minorHAnsi" w:hAnsiTheme="minorHAnsi" w:cstheme="minorHAnsi"/>
          <w:b w:val="0"/>
          <w:bCs w:val="0"/>
          <w:color w:val="222222"/>
          <w:shd w:val="clear" w:color="auto" w:fill="FFFFFF"/>
        </w:rPr>
        <w:t>Ieder jaar herdenkt Tata Steel op 4 mei de 69 slachtoffers van Hoogovens die zijn omgekomen in de Tweede Wereldoorlog en meer in brede zin</w:t>
      </w:r>
      <w:r w:rsidRPr="002C7645">
        <w:rPr>
          <w:rFonts w:asciiTheme="minorHAnsi" w:hAnsiTheme="minorHAnsi" w:cstheme="minorHAnsi"/>
          <w:b/>
          <w:bCs/>
          <w:color w:val="222222"/>
          <w:shd w:val="clear" w:color="auto" w:fill="FFFFFF"/>
        </w:rPr>
        <w:t> </w:t>
      </w:r>
      <w:r w:rsidRPr="002C7645">
        <w:rPr>
          <w:rStyle w:val="Zwaar"/>
          <w:rFonts w:asciiTheme="minorHAnsi" w:hAnsiTheme="minorHAnsi" w:cstheme="minorHAnsi"/>
          <w:b w:val="0"/>
          <w:bCs w:val="0"/>
          <w:color w:val="222222"/>
          <w:shd w:val="clear" w:color="auto" w:fill="FFFFFF"/>
        </w:rPr>
        <w:t>alle slachtoffers die in het Koninkrijk der Nederlanden of waar ook ter wereld zijn omgekomen of vermoord sinds het uitbreken van de Tweede Wereldoorlog, in oorlogssituaties en bij vredesoperaties</w:t>
      </w:r>
      <w:r w:rsidR="00FD3488">
        <w:rPr>
          <w:rStyle w:val="Zwaar"/>
          <w:rFonts w:asciiTheme="minorHAnsi" w:hAnsiTheme="minorHAnsi" w:cstheme="minorHAnsi"/>
          <w:b w:val="0"/>
          <w:bCs w:val="0"/>
          <w:color w:val="222222"/>
          <w:shd w:val="clear" w:color="auto" w:fill="FFFFFF"/>
        </w:rPr>
        <w:t xml:space="preserve">. </w:t>
      </w:r>
    </w:p>
    <w:p w14:paraId="65054D79" w14:textId="02D38AA5" w:rsidR="00FD3488" w:rsidRDefault="00FD3488" w:rsidP="000D3BBF">
      <w:pPr>
        <w:pStyle w:val="Lijstalinea"/>
        <w:numPr>
          <w:ilvl w:val="0"/>
          <w:numId w:val="9"/>
        </w:numPr>
        <w:spacing w:after="0" w:line="240" w:lineRule="auto"/>
        <w:rPr>
          <w:rFonts w:asciiTheme="minorHAnsi" w:hAnsiTheme="minorHAnsi" w:cstheme="minorHAnsi"/>
        </w:rPr>
      </w:pPr>
      <w:r>
        <w:rPr>
          <w:rFonts w:asciiTheme="minorHAnsi" w:hAnsiTheme="minorHAnsi" w:cstheme="minorHAnsi"/>
        </w:rPr>
        <w:t>Begraafplaats de Biezen (10.00 uur)</w:t>
      </w:r>
    </w:p>
    <w:p w14:paraId="1CA79FC2" w14:textId="6E4DB779" w:rsidR="00FD3488" w:rsidRPr="00FD3488" w:rsidRDefault="00FD3488" w:rsidP="00FD3488">
      <w:pPr>
        <w:pStyle w:val="Lijstalinea"/>
        <w:numPr>
          <w:ilvl w:val="1"/>
          <w:numId w:val="9"/>
        </w:numPr>
        <w:spacing w:after="0" w:line="240" w:lineRule="auto"/>
        <w:rPr>
          <w:rFonts w:asciiTheme="minorHAnsi" w:hAnsiTheme="minorHAnsi" w:cstheme="minorHAnsi"/>
        </w:rPr>
      </w:pPr>
      <w:r w:rsidRPr="008309A8">
        <w:rPr>
          <w:rFonts w:asciiTheme="minorHAnsi" w:hAnsiTheme="minorHAnsi" w:cstheme="minorHAnsi"/>
          <w:color w:val="222222"/>
          <w:shd w:val="clear" w:color="auto" w:fill="FFFFFF"/>
        </w:rPr>
        <w:t xml:space="preserve">Burgemeester en wethouders van Velsen en genodigden </w:t>
      </w:r>
      <w:r>
        <w:rPr>
          <w:rFonts w:asciiTheme="minorHAnsi" w:hAnsiTheme="minorHAnsi" w:cstheme="minorHAnsi"/>
          <w:color w:val="222222"/>
          <w:shd w:val="clear" w:color="auto" w:fill="FFFFFF"/>
        </w:rPr>
        <w:t xml:space="preserve">herdenken op 4 mei de oorlogsslachtoffers en verzetsstrijders van WOII. </w:t>
      </w:r>
    </w:p>
    <w:p w14:paraId="2DBABD4C" w14:textId="4A4892B4" w:rsidR="009A2C30" w:rsidRPr="009A2C30" w:rsidRDefault="002C7645" w:rsidP="009A2C30">
      <w:pPr>
        <w:pStyle w:val="Lijstalinea"/>
        <w:numPr>
          <w:ilvl w:val="0"/>
          <w:numId w:val="9"/>
        </w:numPr>
        <w:spacing w:after="0" w:line="240" w:lineRule="auto"/>
        <w:rPr>
          <w:rFonts w:asciiTheme="minorHAnsi" w:hAnsiTheme="minorHAnsi" w:cstheme="minorHAnsi"/>
        </w:rPr>
      </w:pPr>
      <w:r>
        <w:rPr>
          <w:rFonts w:asciiTheme="minorHAnsi" w:hAnsiTheme="minorHAnsi" w:cstheme="minorHAnsi"/>
        </w:rPr>
        <w:t xml:space="preserve">Begraafplaats </w:t>
      </w:r>
      <w:r w:rsidR="00A71654" w:rsidRPr="000D3BBF">
        <w:rPr>
          <w:rFonts w:asciiTheme="minorHAnsi" w:hAnsiTheme="minorHAnsi" w:cstheme="minorHAnsi"/>
        </w:rPr>
        <w:t>Duinhof (ca. 11.00 uur)</w:t>
      </w:r>
    </w:p>
    <w:p w14:paraId="6F7E3D13" w14:textId="07378AC3" w:rsidR="008309A8" w:rsidRPr="00532E4D" w:rsidRDefault="00DA15B2" w:rsidP="00532E4D">
      <w:pPr>
        <w:spacing w:after="0" w:line="240" w:lineRule="auto"/>
        <w:ind w:left="0" w:firstLine="0"/>
        <w:rPr>
          <w:rFonts w:asciiTheme="minorHAnsi" w:hAnsiTheme="minorHAnsi" w:cstheme="minorHAnsi"/>
        </w:rPr>
      </w:pPr>
      <w:r>
        <w:rPr>
          <w:rFonts w:asciiTheme="minorHAnsi" w:hAnsiTheme="minorHAnsi" w:cstheme="minorHAnsi"/>
          <w:noProof/>
          <w:color w:val="222222"/>
          <w:shd w:val="clear" w:color="auto" w:fill="FFFFFF"/>
        </w:rPr>
        <w:drawing>
          <wp:anchor distT="0" distB="0" distL="114300" distR="114300" simplePos="0" relativeHeight="251684864" behindDoc="0" locked="0" layoutInCell="1" allowOverlap="1" wp14:anchorId="63089BD9" wp14:editId="7A8E4E50">
            <wp:simplePos x="0" y="0"/>
            <wp:positionH relativeFrom="column">
              <wp:posOffset>330342</wp:posOffset>
            </wp:positionH>
            <wp:positionV relativeFrom="paragraph">
              <wp:posOffset>22577</wp:posOffset>
            </wp:positionV>
            <wp:extent cx="620395" cy="1103630"/>
            <wp:effectExtent l="0" t="0" r="8255" b="127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0395" cy="1103630"/>
                    </a:xfrm>
                    <a:prstGeom prst="rect">
                      <a:avLst/>
                    </a:prstGeom>
                    <a:noFill/>
                  </pic:spPr>
                </pic:pic>
              </a:graphicData>
            </a:graphic>
            <wp14:sizeRelH relativeFrom="margin">
              <wp14:pctWidth>0</wp14:pctWidth>
            </wp14:sizeRelH>
            <wp14:sizeRelV relativeFrom="margin">
              <wp14:pctHeight>0</wp14:pctHeight>
            </wp14:sizeRelV>
          </wp:anchor>
        </w:drawing>
      </w:r>
      <w:r w:rsidR="008309A8" w:rsidRPr="00532E4D">
        <w:rPr>
          <w:rFonts w:asciiTheme="minorHAnsi" w:hAnsiTheme="minorHAnsi" w:cstheme="minorHAnsi"/>
          <w:color w:val="222222"/>
          <w:shd w:val="clear" w:color="auto" w:fill="FFFFFF"/>
        </w:rPr>
        <w:t>Burgemeester en wethouders van Velsen en genodigden brengen op 4 mei een groet aan het monument van de gevallen man en de graven van omgekomen militairen en veteranen.</w:t>
      </w:r>
    </w:p>
    <w:p w14:paraId="57C2E0DB" w14:textId="2613BF6D" w:rsidR="009A2C30" w:rsidRDefault="009A2C30" w:rsidP="00DA15B2">
      <w:pPr>
        <w:spacing w:after="0" w:line="240" w:lineRule="auto"/>
        <w:ind w:left="0" w:firstLine="0"/>
        <w:rPr>
          <w:rFonts w:asciiTheme="minorHAnsi" w:hAnsiTheme="minorHAnsi" w:cstheme="minorHAnsi"/>
        </w:rPr>
      </w:pPr>
    </w:p>
    <w:p w14:paraId="305EFC57" w14:textId="2E5D68D7" w:rsidR="007E1DE1" w:rsidRDefault="007E1DE1" w:rsidP="00DA15B2">
      <w:pPr>
        <w:spacing w:after="0" w:line="240" w:lineRule="auto"/>
        <w:ind w:left="0" w:firstLine="0"/>
        <w:rPr>
          <w:rFonts w:asciiTheme="minorHAnsi" w:hAnsiTheme="minorHAnsi" w:cstheme="minorHAnsi"/>
        </w:rPr>
      </w:pPr>
    </w:p>
    <w:p w14:paraId="508BDB98" w14:textId="77777777" w:rsidR="00532E4D" w:rsidRDefault="00532E4D" w:rsidP="00DA15B2">
      <w:pPr>
        <w:spacing w:after="0" w:line="240" w:lineRule="auto"/>
        <w:ind w:left="0" w:firstLine="0"/>
        <w:rPr>
          <w:rFonts w:asciiTheme="minorHAnsi" w:hAnsiTheme="minorHAnsi" w:cstheme="minorHAnsi"/>
        </w:rPr>
      </w:pPr>
    </w:p>
    <w:p w14:paraId="1E8852BE" w14:textId="044C9922" w:rsidR="007E1DE1" w:rsidRDefault="007E1DE1" w:rsidP="00DA15B2">
      <w:pPr>
        <w:spacing w:after="0" w:line="240" w:lineRule="auto"/>
        <w:ind w:left="0" w:firstLine="0"/>
        <w:rPr>
          <w:rFonts w:asciiTheme="minorHAnsi" w:hAnsiTheme="minorHAnsi" w:cstheme="minorHAnsi"/>
        </w:rPr>
      </w:pPr>
    </w:p>
    <w:p w14:paraId="163AFA57" w14:textId="0FDF969C" w:rsidR="00FD3488" w:rsidRPr="00FD3488" w:rsidRDefault="00FD3488" w:rsidP="00FD3488">
      <w:pPr>
        <w:pStyle w:val="Lijstalinea"/>
        <w:numPr>
          <w:ilvl w:val="0"/>
          <w:numId w:val="9"/>
        </w:numPr>
        <w:spacing w:after="0" w:line="240" w:lineRule="auto"/>
        <w:rPr>
          <w:rFonts w:asciiTheme="minorHAnsi" w:hAnsiTheme="minorHAnsi" w:cstheme="minorHAnsi"/>
        </w:rPr>
      </w:pPr>
      <w:r>
        <w:rPr>
          <w:rFonts w:asciiTheme="minorHAnsi" w:hAnsiTheme="minorHAnsi" w:cstheme="minorHAnsi"/>
          <w:color w:val="222222"/>
          <w:shd w:val="clear" w:color="auto" w:fill="FFFFFF"/>
        </w:rPr>
        <w:t>Begraafplaats Wester (11.00 uur)</w:t>
      </w:r>
    </w:p>
    <w:p w14:paraId="0EC6EFDD" w14:textId="0FA1A781" w:rsidR="00873BA1" w:rsidRPr="00CC7BCE" w:rsidRDefault="007E1DE1" w:rsidP="007E1DE1">
      <w:pPr>
        <w:pStyle w:val="Lijstalinea"/>
        <w:spacing w:after="0" w:line="240" w:lineRule="auto"/>
        <w:ind w:left="1440" w:firstLine="0"/>
        <w:rPr>
          <w:rFonts w:asciiTheme="minorHAnsi" w:hAnsiTheme="minorHAnsi" w:cstheme="minorHAnsi"/>
        </w:rPr>
      </w:pPr>
      <w:r>
        <w:rPr>
          <w:rFonts w:asciiTheme="minorHAnsi" w:hAnsiTheme="minorHAnsi" w:cstheme="minorHAnsi"/>
          <w:noProof/>
        </w:rPr>
        <w:drawing>
          <wp:anchor distT="0" distB="0" distL="114300" distR="114300" simplePos="0" relativeHeight="251686912" behindDoc="0" locked="0" layoutInCell="1" allowOverlap="1" wp14:anchorId="4942766F" wp14:editId="3502254A">
            <wp:simplePos x="0" y="0"/>
            <wp:positionH relativeFrom="margin">
              <wp:posOffset>351931</wp:posOffset>
            </wp:positionH>
            <wp:positionV relativeFrom="paragraph">
              <wp:posOffset>57432</wp:posOffset>
            </wp:positionV>
            <wp:extent cx="598170" cy="796290"/>
            <wp:effectExtent l="0" t="0" r="0" b="3810"/>
            <wp:wrapSquare wrapText="bothSides"/>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8170" cy="796290"/>
                    </a:xfrm>
                    <a:prstGeom prst="rect">
                      <a:avLst/>
                    </a:prstGeom>
                    <a:noFill/>
                  </pic:spPr>
                </pic:pic>
              </a:graphicData>
            </a:graphic>
            <wp14:sizeRelH relativeFrom="margin">
              <wp14:pctWidth>0</wp14:pctWidth>
            </wp14:sizeRelH>
            <wp14:sizeRelV relativeFrom="margin">
              <wp14:pctHeight>0</wp14:pctHeight>
            </wp14:sizeRelV>
          </wp:anchor>
        </w:drawing>
      </w:r>
      <w:r w:rsidR="00FD3488" w:rsidRPr="008309A8">
        <w:rPr>
          <w:rFonts w:asciiTheme="minorHAnsi" w:hAnsiTheme="minorHAnsi" w:cstheme="minorHAnsi"/>
          <w:color w:val="222222"/>
          <w:shd w:val="clear" w:color="auto" w:fill="FFFFFF"/>
        </w:rPr>
        <w:t xml:space="preserve">Burgemeester en wethouders van Velsen en genodigden </w:t>
      </w:r>
      <w:r w:rsidR="00FD3488">
        <w:rPr>
          <w:rFonts w:asciiTheme="minorHAnsi" w:hAnsiTheme="minorHAnsi" w:cstheme="minorHAnsi"/>
          <w:color w:val="222222"/>
          <w:shd w:val="clear" w:color="auto" w:fill="FFFFFF"/>
        </w:rPr>
        <w:t>herdenken op 4 mei de oorlogsslachtoffers en verzetsstrijders van WOII.</w:t>
      </w:r>
    </w:p>
    <w:p w14:paraId="29D4DA0B" w14:textId="47A3C89E" w:rsidR="005A4658" w:rsidRDefault="005A4658" w:rsidP="00BF27A9">
      <w:pPr>
        <w:spacing w:after="0" w:line="240" w:lineRule="auto"/>
        <w:ind w:left="0" w:firstLine="0"/>
        <w:rPr>
          <w:rFonts w:asciiTheme="minorHAnsi" w:hAnsiTheme="minorHAnsi" w:cstheme="minorHAnsi"/>
        </w:rPr>
      </w:pPr>
    </w:p>
    <w:p w14:paraId="71543D8C" w14:textId="207427BE" w:rsidR="007E1DE1" w:rsidRDefault="007E1DE1" w:rsidP="00BF27A9">
      <w:pPr>
        <w:spacing w:after="0" w:line="240" w:lineRule="auto"/>
        <w:ind w:left="0" w:firstLine="0"/>
        <w:rPr>
          <w:rFonts w:asciiTheme="minorHAnsi" w:hAnsiTheme="minorHAnsi" w:cstheme="minorHAnsi"/>
        </w:rPr>
      </w:pPr>
    </w:p>
    <w:p w14:paraId="23256F7A" w14:textId="77777777" w:rsidR="00532E4D" w:rsidRDefault="00532E4D" w:rsidP="00BF27A9">
      <w:pPr>
        <w:spacing w:after="0" w:line="240" w:lineRule="auto"/>
        <w:ind w:left="0" w:firstLine="0"/>
        <w:rPr>
          <w:rFonts w:asciiTheme="minorHAnsi" w:hAnsiTheme="minorHAnsi" w:cstheme="minorHAnsi"/>
        </w:rPr>
      </w:pPr>
    </w:p>
    <w:p w14:paraId="2DD9ADF6" w14:textId="77777777" w:rsidR="007E1DE1" w:rsidRPr="00BF27A9" w:rsidRDefault="007E1DE1" w:rsidP="00BF27A9">
      <w:pPr>
        <w:spacing w:after="0" w:line="240" w:lineRule="auto"/>
        <w:ind w:left="0" w:firstLine="0"/>
        <w:rPr>
          <w:rFonts w:asciiTheme="minorHAnsi" w:hAnsiTheme="minorHAnsi" w:cstheme="minorHAnsi"/>
        </w:rPr>
      </w:pPr>
    </w:p>
    <w:p w14:paraId="75260AF0" w14:textId="7882618F" w:rsidR="000D3BBF" w:rsidRDefault="000D3BBF" w:rsidP="000D3BBF">
      <w:pPr>
        <w:pStyle w:val="Lijstalinea"/>
        <w:numPr>
          <w:ilvl w:val="0"/>
          <w:numId w:val="9"/>
        </w:numPr>
        <w:spacing w:after="0" w:line="240" w:lineRule="auto"/>
        <w:rPr>
          <w:rFonts w:asciiTheme="minorHAnsi" w:hAnsiTheme="minorHAnsi" w:cstheme="minorHAnsi"/>
        </w:rPr>
      </w:pPr>
      <w:r>
        <w:rPr>
          <w:rFonts w:asciiTheme="minorHAnsi" w:hAnsiTheme="minorHAnsi" w:cstheme="minorHAnsi"/>
        </w:rPr>
        <w:t>Plein 1945 (ca. 18.45 uur)</w:t>
      </w:r>
      <w:r w:rsidR="00B01EC4">
        <w:rPr>
          <w:rFonts w:asciiTheme="minorHAnsi" w:hAnsiTheme="minorHAnsi" w:cstheme="minorHAnsi"/>
        </w:rPr>
        <w:t xml:space="preserve"> ,</w:t>
      </w:r>
    </w:p>
    <w:p w14:paraId="3CE5A3CF" w14:textId="31DD72A4" w:rsidR="00B01EC4" w:rsidRPr="00873BA1" w:rsidRDefault="00B01EC4" w:rsidP="00B01EC4">
      <w:pPr>
        <w:pStyle w:val="Lijstalinea"/>
        <w:numPr>
          <w:ilvl w:val="1"/>
          <w:numId w:val="9"/>
        </w:numPr>
        <w:spacing w:after="0" w:line="240" w:lineRule="auto"/>
        <w:rPr>
          <w:rFonts w:asciiTheme="minorHAnsi" w:hAnsiTheme="minorHAnsi" w:cstheme="minorHAnsi"/>
          <w:sz w:val="18"/>
          <w:szCs w:val="18"/>
        </w:rPr>
      </w:pPr>
      <w:r w:rsidRPr="00B01EC4">
        <w:rPr>
          <w:rFonts w:asciiTheme="minorHAnsi" w:hAnsiTheme="minorHAnsi" w:cstheme="minorHAnsi"/>
          <w:shd w:val="clear" w:color="auto" w:fill="FAFAFA"/>
        </w:rPr>
        <w:t>Het ‘Monument voor de Gevallenen’ in IJmuiden is opgericht ter nagedachtenis aan de Nederlandse militairen die in dienst van het vaderland te land, ter zee of in de lucht tijdens de Tweede Wereldoorlog zijn omgekomen</w:t>
      </w:r>
    </w:p>
    <w:p w14:paraId="1783D3F9" w14:textId="77777777" w:rsidR="00873BA1" w:rsidRPr="00B01EC4" w:rsidRDefault="00873BA1" w:rsidP="00873BA1">
      <w:pPr>
        <w:pStyle w:val="Lijstalinea"/>
        <w:spacing w:after="0" w:line="240" w:lineRule="auto"/>
        <w:ind w:left="1440" w:firstLine="0"/>
        <w:rPr>
          <w:rFonts w:asciiTheme="minorHAnsi" w:hAnsiTheme="minorHAnsi" w:cstheme="minorHAnsi"/>
          <w:sz w:val="18"/>
          <w:szCs w:val="18"/>
        </w:rPr>
      </w:pPr>
    </w:p>
    <w:p w14:paraId="6DE4B364" w14:textId="6A17B546" w:rsidR="000D3BBF" w:rsidRDefault="000D3BBF" w:rsidP="000D3BBF">
      <w:pPr>
        <w:pStyle w:val="Lijstalinea"/>
        <w:numPr>
          <w:ilvl w:val="0"/>
          <w:numId w:val="9"/>
        </w:numPr>
        <w:spacing w:after="0" w:line="240" w:lineRule="auto"/>
        <w:rPr>
          <w:rFonts w:asciiTheme="minorHAnsi" w:hAnsiTheme="minorHAnsi" w:cstheme="minorHAnsi"/>
        </w:rPr>
      </w:pPr>
      <w:r>
        <w:rPr>
          <w:rFonts w:asciiTheme="minorHAnsi" w:hAnsiTheme="minorHAnsi" w:cstheme="minorHAnsi"/>
        </w:rPr>
        <w:t>en Westerveld (rond 20.00 uur)</w:t>
      </w:r>
      <w:r w:rsidR="006519E8">
        <w:rPr>
          <w:rFonts w:asciiTheme="minorHAnsi" w:hAnsiTheme="minorHAnsi" w:cstheme="minorHAnsi"/>
        </w:rPr>
        <w:t xml:space="preserve"> ,</w:t>
      </w:r>
    </w:p>
    <w:p w14:paraId="0628746C" w14:textId="3A6BAA60" w:rsidR="00166E9D" w:rsidRPr="00166E9D" w:rsidRDefault="00166E9D" w:rsidP="006519E8">
      <w:pPr>
        <w:pStyle w:val="Normaalweb"/>
        <w:numPr>
          <w:ilvl w:val="1"/>
          <w:numId w:val="9"/>
        </w:numPr>
        <w:shd w:val="clear" w:color="auto" w:fill="FAFAFA"/>
        <w:spacing w:before="0" w:beforeAutospacing="0"/>
        <w:rPr>
          <w:rFonts w:asciiTheme="minorHAnsi" w:hAnsiTheme="minorHAnsi" w:cstheme="minorHAnsi"/>
          <w:color w:val="000000"/>
          <w:sz w:val="20"/>
          <w:szCs w:val="20"/>
        </w:rPr>
      </w:pPr>
      <w:r>
        <w:rPr>
          <w:rFonts w:asciiTheme="minorHAnsi" w:hAnsiTheme="minorHAnsi" w:cstheme="minorHAnsi"/>
          <w:color w:val="222222"/>
          <w:sz w:val="22"/>
          <w:szCs w:val="22"/>
          <w:shd w:val="clear" w:color="auto" w:fill="FFFFFF"/>
        </w:rPr>
        <w:t>T</w:t>
      </w:r>
      <w:r w:rsidRPr="00166E9D">
        <w:rPr>
          <w:rFonts w:asciiTheme="minorHAnsi" w:hAnsiTheme="minorHAnsi" w:cstheme="minorHAnsi"/>
          <w:color w:val="222222"/>
          <w:sz w:val="22"/>
          <w:szCs w:val="22"/>
          <w:shd w:val="clear" w:color="auto" w:fill="FFFFFF"/>
        </w:rPr>
        <w:t xml:space="preserve">weemaal wordt een stop gehouden waarin burgemeester en wethouders </w:t>
      </w:r>
      <w:r w:rsidRPr="00166E9D">
        <w:rPr>
          <w:rFonts w:asciiTheme="minorHAnsi" w:hAnsiTheme="minorHAnsi" w:cstheme="minorHAnsi"/>
          <w:b/>
          <w:bCs/>
          <w:color w:val="222222"/>
          <w:sz w:val="22"/>
          <w:szCs w:val="22"/>
          <w:shd w:val="clear" w:color="auto" w:fill="FFFFFF"/>
        </w:rPr>
        <w:t>een </w:t>
      </w:r>
      <w:r w:rsidRPr="00166E9D">
        <w:rPr>
          <w:rStyle w:val="Zwaar"/>
          <w:rFonts w:asciiTheme="minorHAnsi" w:hAnsiTheme="minorHAnsi" w:cstheme="minorHAnsi"/>
          <w:b w:val="0"/>
          <w:bCs w:val="0"/>
          <w:color w:val="222222"/>
          <w:sz w:val="22"/>
          <w:szCs w:val="22"/>
          <w:shd w:val="clear" w:color="auto" w:fill="FFFFFF"/>
        </w:rPr>
        <w:t>krans leggen</w:t>
      </w:r>
      <w:r w:rsidRPr="00166E9D">
        <w:rPr>
          <w:rFonts w:asciiTheme="minorHAnsi" w:hAnsiTheme="minorHAnsi" w:cstheme="minorHAnsi"/>
          <w:color w:val="222222"/>
          <w:sz w:val="22"/>
          <w:szCs w:val="22"/>
          <w:shd w:val="clear" w:color="auto" w:fill="FFFFFF"/>
        </w:rPr>
        <w:t> bij de eregraven van gevallen geallieerden en gevallen verzetsstrijders</w:t>
      </w:r>
    </w:p>
    <w:p w14:paraId="3092EA84" w14:textId="6C6721EB" w:rsidR="00CC7BCE" w:rsidRPr="00CC7BCE" w:rsidRDefault="006519E8" w:rsidP="00CC7BCE">
      <w:pPr>
        <w:pStyle w:val="Normaalweb"/>
        <w:numPr>
          <w:ilvl w:val="1"/>
          <w:numId w:val="9"/>
        </w:numPr>
        <w:shd w:val="clear" w:color="auto" w:fill="FAFAFA"/>
        <w:spacing w:before="0" w:beforeAutospacing="0"/>
        <w:rPr>
          <w:rFonts w:asciiTheme="minorHAnsi" w:hAnsiTheme="minorHAnsi" w:cstheme="minorHAnsi"/>
          <w:color w:val="000000"/>
          <w:sz w:val="22"/>
          <w:szCs w:val="22"/>
        </w:rPr>
      </w:pPr>
      <w:r w:rsidRPr="006519E8">
        <w:rPr>
          <w:rFonts w:asciiTheme="minorHAnsi" w:hAnsiTheme="minorHAnsi" w:cstheme="minorHAnsi"/>
          <w:color w:val="000000"/>
          <w:sz w:val="22"/>
          <w:szCs w:val="22"/>
        </w:rPr>
        <w:t xml:space="preserve">Het monument op begraafplaats 'Westerveld' in Driehuis is opgericht ter nagedachtenis aan 324 verzetsmensen die in de Tweede Wereldoorlog door de bezetter zijn </w:t>
      </w:r>
      <w:r w:rsidRPr="006519E8">
        <w:rPr>
          <w:rFonts w:asciiTheme="minorHAnsi" w:hAnsiTheme="minorHAnsi" w:cstheme="minorHAnsi"/>
          <w:color w:val="000000"/>
          <w:sz w:val="22"/>
          <w:szCs w:val="22"/>
        </w:rPr>
        <w:lastRenderedPageBreak/>
        <w:t>gefusilleerd. Ze werden vervolgens gecremeerd in het crematorium op deze begraafplaats</w:t>
      </w:r>
      <w:r w:rsidR="005A4658">
        <w:rPr>
          <w:rFonts w:asciiTheme="minorHAnsi" w:hAnsiTheme="minorHAnsi" w:cstheme="minorHAnsi"/>
          <w:color w:val="000000"/>
          <w:sz w:val="22"/>
          <w:szCs w:val="22"/>
        </w:rPr>
        <w:t>.</w:t>
      </w:r>
    </w:p>
    <w:p w14:paraId="16C467DE" w14:textId="77777777" w:rsidR="009D6D7B" w:rsidRPr="009D6D7B" w:rsidRDefault="009D6D7B" w:rsidP="009D6D7B">
      <w:pPr>
        <w:pStyle w:val="Lijstalinea"/>
        <w:shd w:val="clear" w:color="auto" w:fill="FAFAFA"/>
        <w:spacing w:after="0" w:line="240" w:lineRule="auto"/>
        <w:ind w:left="1440" w:firstLine="0"/>
        <w:rPr>
          <w:rFonts w:asciiTheme="minorHAnsi" w:hAnsiTheme="minorHAnsi" w:cstheme="minorHAnsi"/>
        </w:rPr>
      </w:pPr>
    </w:p>
    <w:p w14:paraId="7783EC6D" w14:textId="14FBECE4" w:rsidR="000D3BBF" w:rsidRPr="00166E9D" w:rsidRDefault="00166E9D" w:rsidP="000D3BBF">
      <w:pPr>
        <w:spacing w:after="0" w:line="240" w:lineRule="auto"/>
        <w:ind w:left="360" w:firstLine="0"/>
        <w:rPr>
          <w:rFonts w:asciiTheme="minorHAnsi" w:hAnsiTheme="minorHAnsi" w:cstheme="minorHAnsi"/>
          <w:b/>
          <w:bCs/>
          <w:u w:val="single"/>
        </w:rPr>
      </w:pPr>
      <w:r w:rsidRPr="00166E9D">
        <w:rPr>
          <w:rFonts w:asciiTheme="minorHAnsi" w:hAnsiTheme="minorHAnsi" w:cstheme="minorHAnsi"/>
          <w:b/>
          <w:bCs/>
          <w:u w:val="single"/>
        </w:rPr>
        <w:t>Programma Burgerzaal</w:t>
      </w:r>
    </w:p>
    <w:p w14:paraId="77AE49CB" w14:textId="51471FFB" w:rsidR="001C7547" w:rsidRDefault="005A4658" w:rsidP="003958E3">
      <w:pPr>
        <w:spacing w:after="0" w:line="240" w:lineRule="auto"/>
        <w:ind w:left="416" w:firstLine="0"/>
        <w:rPr>
          <w:rFonts w:asciiTheme="minorHAnsi" w:hAnsiTheme="minorHAnsi" w:cstheme="minorHAnsi"/>
        </w:rPr>
      </w:pPr>
      <w:r>
        <w:rPr>
          <w:rFonts w:asciiTheme="minorHAnsi" w:hAnsiTheme="minorHAnsi" w:cstheme="minorHAnsi"/>
        </w:rPr>
        <w:t xml:space="preserve">Om 17.30 uur ging de zaal open voor genodigden en publiek met een muzikale ontvangst door </w:t>
      </w:r>
      <w:r w:rsidR="003958E3">
        <w:rPr>
          <w:rFonts w:asciiTheme="minorHAnsi" w:hAnsiTheme="minorHAnsi" w:cstheme="minorHAnsi"/>
        </w:rPr>
        <w:t xml:space="preserve">de IJmuider Harmonie. </w:t>
      </w:r>
      <w:r>
        <w:rPr>
          <w:rFonts w:asciiTheme="minorHAnsi" w:hAnsiTheme="minorHAnsi" w:cstheme="minorHAnsi"/>
        </w:rPr>
        <w:t xml:space="preserve">Na de opening </w:t>
      </w:r>
      <w:r w:rsidR="003958E3">
        <w:rPr>
          <w:rFonts w:asciiTheme="minorHAnsi" w:hAnsiTheme="minorHAnsi" w:cstheme="minorHAnsi"/>
        </w:rPr>
        <w:t xml:space="preserve">om 18.00 uur met een korte toespraak van Peter Hamersma, </w:t>
      </w:r>
      <w:r>
        <w:rPr>
          <w:rFonts w:asciiTheme="minorHAnsi" w:hAnsiTheme="minorHAnsi" w:cstheme="minorHAnsi"/>
        </w:rPr>
        <w:t xml:space="preserve">voorzitter van het Comité, was er  een </w:t>
      </w:r>
      <w:r w:rsidR="003958E3">
        <w:rPr>
          <w:rFonts w:asciiTheme="minorHAnsi" w:hAnsiTheme="minorHAnsi" w:cstheme="minorHAnsi"/>
        </w:rPr>
        <w:t xml:space="preserve">ooggetuige verslag vertelt door Paul Kuiper gevolgd door een prachtig verhaal van </w:t>
      </w:r>
      <w:r>
        <w:rPr>
          <w:rFonts w:asciiTheme="minorHAnsi" w:hAnsiTheme="minorHAnsi" w:cstheme="minorHAnsi"/>
        </w:rPr>
        <w:t xml:space="preserve">Vera de Bruijn. Het programma werd afgesloten door de voorzitter, waarna </w:t>
      </w:r>
      <w:r w:rsidR="001C7547">
        <w:rPr>
          <w:rFonts w:asciiTheme="minorHAnsi" w:hAnsiTheme="minorHAnsi" w:cstheme="minorHAnsi"/>
        </w:rPr>
        <w:t xml:space="preserve"> </w:t>
      </w:r>
      <w:r w:rsidR="009D6D7B">
        <w:rPr>
          <w:rFonts w:asciiTheme="minorHAnsi" w:hAnsiTheme="minorHAnsi" w:cstheme="minorHAnsi"/>
        </w:rPr>
        <w:t xml:space="preserve">de formatie voor de kranslegging op Plein 45 begon. </w:t>
      </w:r>
      <w:r w:rsidR="007D25A9">
        <w:rPr>
          <w:rFonts w:asciiTheme="minorHAnsi" w:hAnsiTheme="minorHAnsi" w:cstheme="minorHAnsi"/>
        </w:rPr>
        <w:t xml:space="preserve">De gemeente </w:t>
      </w:r>
      <w:r w:rsidR="003958E3">
        <w:rPr>
          <w:rFonts w:asciiTheme="minorHAnsi" w:hAnsiTheme="minorHAnsi" w:cstheme="minorHAnsi"/>
        </w:rPr>
        <w:t>had</w:t>
      </w:r>
      <w:r w:rsidR="007D25A9">
        <w:rPr>
          <w:rFonts w:asciiTheme="minorHAnsi" w:hAnsiTheme="minorHAnsi" w:cstheme="minorHAnsi"/>
        </w:rPr>
        <w:t xml:space="preserve"> de organisatie rond</w:t>
      </w:r>
      <w:r w:rsidR="003958E3">
        <w:rPr>
          <w:rFonts w:asciiTheme="minorHAnsi" w:hAnsiTheme="minorHAnsi" w:cstheme="minorHAnsi"/>
        </w:rPr>
        <w:t>om</w:t>
      </w:r>
      <w:r w:rsidR="007D25A9">
        <w:rPr>
          <w:rFonts w:asciiTheme="minorHAnsi" w:hAnsiTheme="minorHAnsi" w:cstheme="minorHAnsi"/>
        </w:rPr>
        <w:t xml:space="preserve"> de </w:t>
      </w:r>
      <w:r w:rsidR="003958E3">
        <w:rPr>
          <w:rFonts w:asciiTheme="minorHAnsi" w:hAnsiTheme="minorHAnsi" w:cstheme="minorHAnsi"/>
        </w:rPr>
        <w:t xml:space="preserve">kransen en </w:t>
      </w:r>
      <w:r w:rsidR="007D25A9">
        <w:rPr>
          <w:rFonts w:asciiTheme="minorHAnsi" w:hAnsiTheme="minorHAnsi" w:cstheme="minorHAnsi"/>
        </w:rPr>
        <w:t>inrichting en faciliteiten van de Burgerzaal</w:t>
      </w:r>
      <w:r w:rsidR="003958E3">
        <w:rPr>
          <w:rFonts w:asciiTheme="minorHAnsi" w:hAnsiTheme="minorHAnsi" w:cstheme="minorHAnsi"/>
        </w:rPr>
        <w:t xml:space="preserve"> weer uitstekend verzorgd.</w:t>
      </w:r>
    </w:p>
    <w:p w14:paraId="540A8000" w14:textId="77777777" w:rsidR="00873BA1" w:rsidRDefault="00873BA1" w:rsidP="009D6D7B">
      <w:pPr>
        <w:spacing w:after="0" w:line="240" w:lineRule="auto"/>
        <w:ind w:left="0" w:firstLine="0"/>
        <w:rPr>
          <w:rFonts w:asciiTheme="minorHAnsi" w:hAnsiTheme="minorHAnsi" w:cstheme="minorHAnsi"/>
          <w:b/>
          <w:bCs/>
          <w:u w:val="single"/>
        </w:rPr>
      </w:pPr>
    </w:p>
    <w:p w14:paraId="1D650A3A" w14:textId="3A0F070A" w:rsidR="00E44E62" w:rsidRDefault="00E44E62" w:rsidP="00166E9D">
      <w:pPr>
        <w:spacing w:after="0" w:line="240" w:lineRule="auto"/>
        <w:ind w:left="416" w:firstLine="0"/>
        <w:rPr>
          <w:rFonts w:asciiTheme="minorHAnsi" w:hAnsiTheme="minorHAnsi" w:cstheme="minorHAnsi"/>
          <w:b/>
          <w:bCs/>
          <w:u w:val="single"/>
        </w:rPr>
      </w:pPr>
      <w:r w:rsidRPr="00184699">
        <w:rPr>
          <w:rFonts w:asciiTheme="minorHAnsi" w:hAnsiTheme="minorHAnsi" w:cstheme="minorHAnsi"/>
          <w:b/>
          <w:bCs/>
          <w:u w:val="single"/>
        </w:rPr>
        <w:t>Kranslegging Plein 1945</w:t>
      </w:r>
    </w:p>
    <w:p w14:paraId="6D8DE79E" w14:textId="52458565" w:rsidR="009D6D7B" w:rsidRDefault="009D6D7B" w:rsidP="00166E9D">
      <w:pPr>
        <w:spacing w:after="0" w:line="240" w:lineRule="auto"/>
        <w:ind w:left="416" w:firstLine="0"/>
        <w:rPr>
          <w:rFonts w:asciiTheme="minorHAnsi" w:hAnsiTheme="minorHAnsi" w:cstheme="minorHAnsi"/>
          <w:b/>
          <w:bCs/>
          <w:u w:val="single"/>
        </w:rPr>
      </w:pPr>
    </w:p>
    <w:p w14:paraId="62464587" w14:textId="664784A1" w:rsidR="009D6D7B" w:rsidRDefault="00E44E62" w:rsidP="009D6D7B">
      <w:pPr>
        <w:ind w:left="426" w:firstLine="0"/>
        <w:rPr>
          <w:rFonts w:asciiTheme="minorHAnsi" w:hAnsiTheme="minorHAnsi" w:cstheme="minorHAnsi"/>
          <w:bCs/>
        </w:rPr>
      </w:pPr>
      <w:r>
        <w:rPr>
          <w:rFonts w:cstheme="minorHAnsi"/>
          <w:bCs/>
        </w:rPr>
        <w:t>Korte tocht naar het monument, terwijl h</w:t>
      </w:r>
      <w:r w:rsidRPr="008619BD">
        <w:rPr>
          <w:rFonts w:cstheme="minorHAnsi"/>
          <w:bCs/>
        </w:rPr>
        <w:t>et carillon wordt bespeeld door de stadsbeiaardier dhr. W</w:t>
      </w:r>
      <w:r>
        <w:rPr>
          <w:rFonts w:cstheme="minorHAnsi"/>
          <w:bCs/>
        </w:rPr>
        <w:t>im</w:t>
      </w:r>
      <w:r w:rsidRPr="008619BD">
        <w:rPr>
          <w:rFonts w:cstheme="minorHAnsi"/>
          <w:bCs/>
        </w:rPr>
        <w:t xml:space="preserve"> Ruitenbe</w:t>
      </w:r>
      <w:r>
        <w:rPr>
          <w:rFonts w:cstheme="minorHAnsi"/>
          <w:bCs/>
        </w:rPr>
        <w:t>ek</w:t>
      </w:r>
      <w:r>
        <w:rPr>
          <w:rFonts w:asciiTheme="minorHAnsi" w:hAnsiTheme="minorHAnsi" w:cstheme="minorHAnsi"/>
        </w:rPr>
        <w:t xml:space="preserve">. </w:t>
      </w:r>
      <w:r>
        <w:rPr>
          <w:rFonts w:cstheme="minorHAnsi"/>
          <w:bCs/>
        </w:rPr>
        <w:t>Vervolgens leggen diverse politeke partijen en groeperingen uit de gemeente Velsen kransen bij het monument op Plein 1945</w:t>
      </w:r>
      <w:r w:rsidRPr="009D6D7B">
        <w:rPr>
          <w:rFonts w:asciiTheme="minorHAnsi" w:hAnsiTheme="minorHAnsi" w:cstheme="minorHAnsi"/>
          <w:bCs/>
        </w:rPr>
        <w:t xml:space="preserve">. </w:t>
      </w:r>
    </w:p>
    <w:p w14:paraId="404FBAD5" w14:textId="32537F1D" w:rsidR="003E2BFC" w:rsidRPr="00E50970" w:rsidRDefault="009D6D7B" w:rsidP="00E50970">
      <w:pPr>
        <w:ind w:left="426" w:firstLine="0"/>
        <w:rPr>
          <w:rFonts w:asciiTheme="minorHAnsi" w:hAnsiTheme="minorHAnsi" w:cstheme="minorHAnsi"/>
          <w:bCs/>
        </w:rPr>
      </w:pPr>
      <w:r w:rsidRPr="009D6D7B">
        <w:rPr>
          <w:rFonts w:asciiTheme="minorHAnsi" w:hAnsiTheme="minorHAnsi" w:cstheme="minorHAnsi"/>
        </w:rPr>
        <w:t>Gedurende gehele plechtigheid bespeling van het carillon door stadsbeiaardier Wim Ruitenbeek</w:t>
      </w:r>
      <w:r>
        <w:rPr>
          <w:rFonts w:ascii="Arial" w:hAnsi="Arial" w:cs="Arial"/>
        </w:rPr>
        <w:t xml:space="preserve">. </w:t>
      </w:r>
      <w:r w:rsidR="00E44E62">
        <w:rPr>
          <w:rFonts w:cstheme="minorHAnsi"/>
          <w:bCs/>
        </w:rPr>
        <w:t xml:space="preserve">Een en ander wordt </w:t>
      </w:r>
      <w:r>
        <w:rPr>
          <w:rFonts w:cstheme="minorHAnsi"/>
          <w:bCs/>
        </w:rPr>
        <w:t>gecoördineerd</w:t>
      </w:r>
      <w:r w:rsidR="00E44E62">
        <w:rPr>
          <w:rFonts w:cstheme="minorHAnsi"/>
          <w:bCs/>
        </w:rPr>
        <w:t xml:space="preserve"> door leden van het </w:t>
      </w:r>
      <w:r w:rsidR="00542D83">
        <w:rPr>
          <w:rFonts w:cstheme="minorHAnsi"/>
          <w:bCs/>
        </w:rPr>
        <w:t>Comité</w:t>
      </w:r>
      <w:r w:rsidR="00E44E62">
        <w:rPr>
          <w:rFonts w:cstheme="minorHAnsi"/>
          <w:bCs/>
        </w:rPr>
        <w:t xml:space="preserve"> 4 en 5 mei Velsen.</w:t>
      </w:r>
    </w:p>
    <w:p w14:paraId="7603D9CB" w14:textId="2F73751E" w:rsidR="003E2BFC" w:rsidRDefault="003E2BFC" w:rsidP="00FA4C6F">
      <w:pPr>
        <w:spacing w:after="0" w:line="240" w:lineRule="auto"/>
        <w:ind w:left="0" w:firstLine="0"/>
        <w:rPr>
          <w:rFonts w:asciiTheme="minorHAnsi" w:hAnsiTheme="minorHAnsi" w:cstheme="minorHAnsi"/>
          <w:b/>
          <w:bCs/>
          <w:u w:val="single"/>
        </w:rPr>
      </w:pPr>
    </w:p>
    <w:p w14:paraId="6C29003F" w14:textId="0CC72F92" w:rsidR="007D25A9" w:rsidRPr="007D25A9" w:rsidRDefault="007D25A9" w:rsidP="00166E9D">
      <w:pPr>
        <w:spacing w:after="0" w:line="240" w:lineRule="auto"/>
        <w:ind w:left="416" w:firstLine="0"/>
        <w:rPr>
          <w:rFonts w:asciiTheme="minorHAnsi" w:hAnsiTheme="minorHAnsi" w:cstheme="minorHAnsi"/>
          <w:b/>
          <w:bCs/>
          <w:u w:val="single"/>
        </w:rPr>
      </w:pPr>
      <w:r w:rsidRPr="007D25A9">
        <w:rPr>
          <w:rFonts w:asciiTheme="minorHAnsi" w:hAnsiTheme="minorHAnsi" w:cstheme="minorHAnsi"/>
          <w:b/>
          <w:bCs/>
          <w:u w:val="single"/>
        </w:rPr>
        <w:t>Stille tocht naar Westerveld</w:t>
      </w:r>
    </w:p>
    <w:p w14:paraId="0C209F41" w14:textId="659E8294" w:rsidR="007D25A9" w:rsidRDefault="007D25A9" w:rsidP="00166E9D">
      <w:pPr>
        <w:spacing w:after="0" w:line="240" w:lineRule="auto"/>
        <w:ind w:left="416" w:firstLine="0"/>
        <w:rPr>
          <w:rFonts w:asciiTheme="minorHAnsi" w:hAnsiTheme="minorHAnsi" w:cstheme="minorHAnsi"/>
        </w:rPr>
      </w:pPr>
      <w:r>
        <w:rPr>
          <w:rFonts w:asciiTheme="minorHAnsi" w:hAnsiTheme="minorHAnsi" w:cstheme="minorHAnsi"/>
        </w:rPr>
        <w:t xml:space="preserve">Na de kranslegging bij het monument op Plein 1945 start rond 19.00 uur de stille tocht naar Westerveld. In samenwerking met de gemeente (afzetting en handhaving) was er dit jaar veel belangstelling voor de tocht </w:t>
      </w:r>
      <w:r w:rsidR="006219F8">
        <w:rPr>
          <w:rFonts w:asciiTheme="minorHAnsi" w:hAnsiTheme="minorHAnsi" w:cstheme="minorHAnsi"/>
        </w:rPr>
        <w:t>die in goede orde verliep.</w:t>
      </w:r>
    </w:p>
    <w:p w14:paraId="0026E3DF" w14:textId="05BEF812" w:rsidR="001C7547" w:rsidRDefault="001C7547" w:rsidP="001C7547">
      <w:pPr>
        <w:spacing w:after="0" w:line="240" w:lineRule="auto"/>
        <w:rPr>
          <w:rFonts w:asciiTheme="minorHAnsi" w:hAnsiTheme="minorHAnsi" w:cstheme="minorHAnsi"/>
        </w:rPr>
      </w:pPr>
    </w:p>
    <w:p w14:paraId="0A3F8CC7" w14:textId="1BCF0045" w:rsidR="001C7547" w:rsidRDefault="006219F8" w:rsidP="001C7547">
      <w:pPr>
        <w:spacing w:after="0" w:line="240" w:lineRule="auto"/>
        <w:ind w:left="426"/>
        <w:rPr>
          <w:rFonts w:asciiTheme="minorHAnsi" w:hAnsiTheme="minorHAnsi" w:cstheme="minorHAnsi"/>
          <w:b/>
          <w:bCs/>
          <w:u w:val="single"/>
        </w:rPr>
      </w:pPr>
      <w:r w:rsidRPr="006219F8">
        <w:rPr>
          <w:rFonts w:asciiTheme="minorHAnsi" w:hAnsiTheme="minorHAnsi" w:cstheme="minorHAnsi"/>
          <w:b/>
          <w:bCs/>
          <w:u w:val="single"/>
        </w:rPr>
        <w:t>Westerveld</w:t>
      </w:r>
    </w:p>
    <w:p w14:paraId="6F4A2151" w14:textId="77777777" w:rsidR="00930350" w:rsidRDefault="00930350" w:rsidP="001C7547">
      <w:pPr>
        <w:spacing w:after="0" w:line="240" w:lineRule="auto"/>
        <w:ind w:left="426"/>
        <w:rPr>
          <w:rFonts w:asciiTheme="minorHAnsi" w:hAnsiTheme="minorHAnsi" w:cstheme="minorHAnsi"/>
          <w:b/>
          <w:bCs/>
          <w:u w:val="single"/>
        </w:rPr>
      </w:pPr>
    </w:p>
    <w:p w14:paraId="2D38A475" w14:textId="51155425" w:rsidR="00532E4D" w:rsidRDefault="00E44E62" w:rsidP="00532E4D">
      <w:pPr>
        <w:pStyle w:val="PlattetekstRoboto12blauw"/>
        <w:spacing w:line="240" w:lineRule="auto"/>
        <w:ind w:left="426"/>
        <w:rPr>
          <w:rFonts w:asciiTheme="minorHAnsi" w:hAnsiTheme="minorHAnsi" w:cstheme="minorHAnsi"/>
          <w:color w:val="auto"/>
          <w:sz w:val="22"/>
          <w:szCs w:val="22"/>
        </w:rPr>
      </w:pPr>
      <w:r w:rsidRPr="003958E3">
        <w:rPr>
          <w:rFonts w:asciiTheme="minorHAnsi" w:hAnsiTheme="minorHAnsi" w:cstheme="minorHAnsi"/>
          <w:color w:val="auto"/>
          <w:sz w:val="22"/>
          <w:szCs w:val="22"/>
        </w:rPr>
        <w:t>Bij de begraafplaats Westerveld</w:t>
      </w:r>
      <w:r w:rsidR="00184699" w:rsidRPr="003958E3">
        <w:rPr>
          <w:rFonts w:asciiTheme="minorHAnsi" w:hAnsiTheme="minorHAnsi" w:cstheme="minorHAnsi"/>
          <w:color w:val="auto"/>
          <w:sz w:val="22"/>
          <w:szCs w:val="22"/>
        </w:rPr>
        <w:t xml:space="preserve"> wordt</w:t>
      </w:r>
      <w:r w:rsidRPr="003958E3">
        <w:rPr>
          <w:rFonts w:asciiTheme="minorHAnsi" w:hAnsiTheme="minorHAnsi" w:cstheme="minorHAnsi"/>
          <w:color w:val="auto"/>
          <w:sz w:val="22"/>
          <w:szCs w:val="22"/>
        </w:rPr>
        <w:t xml:space="preserve"> de stoet ontvangen door de directie van Westerveld</w:t>
      </w:r>
      <w:r w:rsidR="001E3343" w:rsidRPr="003958E3">
        <w:rPr>
          <w:rFonts w:asciiTheme="minorHAnsi" w:hAnsiTheme="minorHAnsi" w:cstheme="minorHAnsi"/>
          <w:color w:val="auto"/>
          <w:sz w:val="22"/>
          <w:szCs w:val="22"/>
        </w:rPr>
        <w:t xml:space="preserve">. </w:t>
      </w:r>
      <w:r w:rsidR="00184699" w:rsidRPr="003958E3">
        <w:rPr>
          <w:rFonts w:asciiTheme="minorHAnsi" w:hAnsiTheme="minorHAnsi" w:cstheme="minorHAnsi"/>
          <w:color w:val="auto"/>
          <w:sz w:val="22"/>
          <w:szCs w:val="22"/>
        </w:rPr>
        <w:t>Vervolgens e</w:t>
      </w:r>
      <w:r w:rsidR="006219F8" w:rsidRPr="003958E3">
        <w:rPr>
          <w:rFonts w:asciiTheme="minorHAnsi" w:hAnsiTheme="minorHAnsi" w:cstheme="minorHAnsi"/>
          <w:color w:val="auto"/>
          <w:sz w:val="22"/>
          <w:szCs w:val="22"/>
        </w:rPr>
        <w:t xml:space="preserve">en wandeling </w:t>
      </w:r>
      <w:r w:rsidR="00184699" w:rsidRPr="003958E3">
        <w:rPr>
          <w:rFonts w:asciiTheme="minorHAnsi" w:hAnsiTheme="minorHAnsi" w:cstheme="minorHAnsi"/>
          <w:color w:val="auto"/>
          <w:sz w:val="22"/>
          <w:szCs w:val="22"/>
        </w:rPr>
        <w:t xml:space="preserve">over de begraafplaats </w:t>
      </w:r>
      <w:r w:rsidR="006219F8" w:rsidRPr="003958E3">
        <w:rPr>
          <w:rFonts w:asciiTheme="minorHAnsi" w:hAnsiTheme="minorHAnsi" w:cstheme="minorHAnsi"/>
          <w:color w:val="auto"/>
          <w:sz w:val="22"/>
          <w:szCs w:val="22"/>
        </w:rPr>
        <w:t>naar herdenkingsplaatsen.</w:t>
      </w:r>
      <w:r w:rsidR="00184699" w:rsidRPr="003958E3">
        <w:rPr>
          <w:rFonts w:asciiTheme="minorHAnsi" w:hAnsiTheme="minorHAnsi" w:cstheme="minorHAnsi"/>
          <w:color w:val="auto"/>
          <w:sz w:val="22"/>
          <w:szCs w:val="22"/>
        </w:rPr>
        <w:t xml:space="preserve">  </w:t>
      </w:r>
      <w:r w:rsidR="006F7719" w:rsidRPr="003958E3">
        <w:rPr>
          <w:rFonts w:asciiTheme="minorHAnsi" w:hAnsiTheme="minorHAnsi" w:cstheme="minorHAnsi"/>
          <w:color w:val="auto"/>
          <w:sz w:val="22"/>
          <w:szCs w:val="22"/>
        </w:rPr>
        <w:t xml:space="preserve">Tweemaal wordt een stop gehouden waarin burgemeester en wethouders een krans leggen bij de eregraven van gevallen geallieerden en gevallen verzetsstrijders. Bij aankomst bij herdenkingsveld is een muzikale ontvangst door </w:t>
      </w:r>
      <w:r w:rsidR="006765A2">
        <w:rPr>
          <w:rFonts w:asciiTheme="minorHAnsi" w:hAnsiTheme="minorHAnsi" w:cstheme="minorHAnsi"/>
          <w:color w:val="auto"/>
          <w:sz w:val="22"/>
          <w:szCs w:val="22"/>
        </w:rPr>
        <w:t>“ Dreambirds”</w:t>
      </w:r>
      <w:r w:rsidR="006F7719" w:rsidRPr="003958E3">
        <w:rPr>
          <w:rFonts w:asciiTheme="minorHAnsi" w:hAnsiTheme="minorHAnsi" w:cstheme="minorHAnsi"/>
          <w:color w:val="auto"/>
          <w:sz w:val="22"/>
          <w:szCs w:val="22"/>
        </w:rPr>
        <w:t xml:space="preserve">. </w:t>
      </w:r>
      <w:r w:rsidR="00184699" w:rsidRPr="003958E3">
        <w:rPr>
          <w:rFonts w:asciiTheme="minorHAnsi" w:hAnsiTheme="minorHAnsi" w:cstheme="minorHAnsi"/>
          <w:color w:val="auto"/>
          <w:sz w:val="22"/>
          <w:szCs w:val="22"/>
        </w:rPr>
        <w:t>De muzikale omlijsting vooraf</w:t>
      </w:r>
      <w:r w:rsidR="006F7719" w:rsidRPr="003958E3">
        <w:rPr>
          <w:rFonts w:asciiTheme="minorHAnsi" w:hAnsiTheme="minorHAnsi" w:cstheme="minorHAnsi"/>
          <w:color w:val="auto"/>
          <w:sz w:val="22"/>
          <w:szCs w:val="22"/>
        </w:rPr>
        <w:t>, de taptoe gevolgd door twee minuten stilte</w:t>
      </w:r>
      <w:r w:rsidR="00184699" w:rsidRPr="003958E3">
        <w:rPr>
          <w:rFonts w:asciiTheme="minorHAnsi" w:hAnsiTheme="minorHAnsi" w:cstheme="minorHAnsi"/>
          <w:color w:val="auto"/>
          <w:sz w:val="22"/>
          <w:szCs w:val="22"/>
        </w:rPr>
        <w:t xml:space="preserve"> </w:t>
      </w:r>
      <w:r w:rsidR="006F7719" w:rsidRPr="003958E3">
        <w:rPr>
          <w:rFonts w:asciiTheme="minorHAnsi" w:hAnsiTheme="minorHAnsi" w:cstheme="minorHAnsi"/>
          <w:color w:val="auto"/>
          <w:sz w:val="22"/>
          <w:szCs w:val="22"/>
        </w:rPr>
        <w:t xml:space="preserve">en vervolgens het </w:t>
      </w:r>
      <w:r w:rsidR="00184699" w:rsidRPr="003958E3">
        <w:rPr>
          <w:rFonts w:asciiTheme="minorHAnsi" w:hAnsiTheme="minorHAnsi" w:cstheme="minorHAnsi"/>
          <w:color w:val="auto"/>
          <w:sz w:val="22"/>
          <w:szCs w:val="22"/>
        </w:rPr>
        <w:t>Wilhelmus</w:t>
      </w:r>
      <w:r w:rsidR="006F7719" w:rsidRPr="003958E3">
        <w:rPr>
          <w:rFonts w:asciiTheme="minorHAnsi" w:hAnsiTheme="minorHAnsi" w:cstheme="minorHAnsi"/>
          <w:color w:val="auto"/>
          <w:sz w:val="22"/>
          <w:szCs w:val="22"/>
        </w:rPr>
        <w:t xml:space="preserve"> </w:t>
      </w:r>
      <w:r w:rsidR="001E3343" w:rsidRPr="003958E3">
        <w:rPr>
          <w:rFonts w:asciiTheme="minorHAnsi" w:hAnsiTheme="minorHAnsi" w:cstheme="minorHAnsi"/>
          <w:color w:val="auto"/>
          <w:sz w:val="22"/>
          <w:szCs w:val="22"/>
        </w:rPr>
        <w:t>en de toespraak van burgemeester Frank Dales</w:t>
      </w:r>
      <w:r w:rsidR="00184699" w:rsidRPr="003958E3">
        <w:rPr>
          <w:rFonts w:asciiTheme="minorHAnsi" w:hAnsiTheme="minorHAnsi" w:cstheme="minorHAnsi"/>
          <w:color w:val="auto"/>
          <w:sz w:val="22"/>
          <w:szCs w:val="22"/>
        </w:rPr>
        <w:t xml:space="preserve"> is </w:t>
      </w:r>
      <w:r w:rsidR="001E3343" w:rsidRPr="003958E3">
        <w:rPr>
          <w:rFonts w:asciiTheme="minorHAnsi" w:hAnsiTheme="minorHAnsi" w:cstheme="minorHAnsi"/>
          <w:color w:val="auto"/>
          <w:sz w:val="22"/>
          <w:szCs w:val="22"/>
        </w:rPr>
        <w:t>verzorgd</w:t>
      </w:r>
      <w:r w:rsidR="00184699" w:rsidRPr="003958E3">
        <w:rPr>
          <w:rFonts w:asciiTheme="minorHAnsi" w:hAnsiTheme="minorHAnsi" w:cstheme="minorHAnsi"/>
          <w:color w:val="auto"/>
          <w:sz w:val="22"/>
          <w:szCs w:val="22"/>
        </w:rPr>
        <w:t xml:space="preserve"> door het </w:t>
      </w:r>
      <w:r w:rsidR="00542D83" w:rsidRPr="003958E3">
        <w:rPr>
          <w:rFonts w:asciiTheme="minorHAnsi" w:hAnsiTheme="minorHAnsi" w:cstheme="minorHAnsi"/>
          <w:color w:val="auto"/>
          <w:sz w:val="22"/>
          <w:szCs w:val="22"/>
        </w:rPr>
        <w:t>Comité</w:t>
      </w:r>
      <w:r w:rsidR="00184699" w:rsidRPr="003958E3">
        <w:rPr>
          <w:rFonts w:asciiTheme="minorHAnsi" w:hAnsiTheme="minorHAnsi" w:cstheme="minorHAnsi"/>
          <w:color w:val="auto"/>
          <w:sz w:val="22"/>
          <w:szCs w:val="22"/>
        </w:rPr>
        <w:t xml:space="preserve"> 4 en 5 mei Velsen in samenwerking met de directie va Westerveld.</w:t>
      </w:r>
      <w:r w:rsidR="006765A2">
        <w:rPr>
          <w:rFonts w:asciiTheme="minorHAnsi" w:hAnsiTheme="minorHAnsi" w:cstheme="minorHAnsi"/>
          <w:color w:val="auto"/>
          <w:sz w:val="22"/>
          <w:szCs w:val="22"/>
        </w:rPr>
        <w:t xml:space="preserve"> Na afloop het </w:t>
      </w:r>
      <w:r w:rsidR="00532E4D">
        <w:rPr>
          <w:rFonts w:asciiTheme="minorHAnsi" w:hAnsiTheme="minorHAnsi" w:cstheme="minorHAnsi"/>
          <w:color w:val="auto"/>
          <w:sz w:val="22"/>
          <w:szCs w:val="22"/>
        </w:rPr>
        <w:t>defilé</w:t>
      </w:r>
      <w:r w:rsidR="006765A2">
        <w:rPr>
          <w:rFonts w:asciiTheme="minorHAnsi" w:hAnsiTheme="minorHAnsi" w:cstheme="minorHAnsi"/>
          <w:color w:val="auto"/>
          <w:sz w:val="22"/>
          <w:szCs w:val="22"/>
        </w:rPr>
        <w:t xml:space="preserve"> onder muzikale afsluiting door de “ Dreambirds”.</w:t>
      </w:r>
    </w:p>
    <w:p w14:paraId="3A4A0275" w14:textId="77777777" w:rsidR="00532E4D" w:rsidRPr="00532E4D" w:rsidRDefault="00532E4D" w:rsidP="00532E4D">
      <w:pPr>
        <w:pStyle w:val="PlattetekstRoboto12blauw"/>
        <w:spacing w:line="240" w:lineRule="auto"/>
        <w:ind w:left="426"/>
        <w:rPr>
          <w:rFonts w:asciiTheme="minorHAnsi" w:hAnsiTheme="minorHAnsi" w:cstheme="minorHAnsi"/>
          <w:color w:val="auto"/>
          <w:sz w:val="22"/>
          <w:szCs w:val="22"/>
        </w:rPr>
      </w:pPr>
    </w:p>
    <w:p w14:paraId="2A3CF433" w14:textId="65EF6D15" w:rsidR="00A675B7" w:rsidRPr="00A675B7" w:rsidRDefault="00A675B7" w:rsidP="003E2BFC">
      <w:pPr>
        <w:tabs>
          <w:tab w:val="left" w:pos="7230"/>
          <w:tab w:val="left" w:pos="7371"/>
        </w:tabs>
        <w:ind w:left="426" w:right="566"/>
        <w:rPr>
          <w:rFonts w:asciiTheme="minorHAnsi" w:hAnsiTheme="minorHAnsi" w:cstheme="minorHAnsi"/>
          <w:b/>
          <w:bCs/>
          <w:u w:val="single"/>
        </w:rPr>
      </w:pPr>
      <w:r w:rsidRPr="00A675B7">
        <w:rPr>
          <w:rFonts w:asciiTheme="minorHAnsi" w:hAnsiTheme="minorHAnsi" w:cstheme="minorHAnsi"/>
          <w:b/>
          <w:bCs/>
          <w:u w:val="single"/>
        </w:rPr>
        <w:t>Herdenking na Westerveld</w:t>
      </w:r>
    </w:p>
    <w:p w14:paraId="786D5F65" w14:textId="51213424" w:rsidR="007E1DE1" w:rsidRDefault="00A675B7" w:rsidP="00532E4D">
      <w:pPr>
        <w:tabs>
          <w:tab w:val="left" w:pos="7230"/>
          <w:tab w:val="left" w:pos="7371"/>
        </w:tabs>
        <w:ind w:left="426" w:right="566"/>
        <w:rPr>
          <w:rFonts w:asciiTheme="minorHAnsi" w:hAnsiTheme="minorHAnsi" w:cstheme="minorHAnsi"/>
        </w:rPr>
      </w:pPr>
      <w:r w:rsidRPr="006F7719">
        <w:rPr>
          <w:rFonts w:asciiTheme="minorHAnsi" w:hAnsiTheme="minorHAnsi" w:cstheme="minorHAnsi"/>
        </w:rPr>
        <w:t xml:space="preserve">Dit jaar had het </w:t>
      </w:r>
      <w:r w:rsidR="00542D83" w:rsidRPr="006F7719">
        <w:rPr>
          <w:rFonts w:asciiTheme="minorHAnsi" w:hAnsiTheme="minorHAnsi" w:cstheme="minorHAnsi"/>
        </w:rPr>
        <w:t>Comité</w:t>
      </w:r>
      <w:r w:rsidRPr="006F7719">
        <w:rPr>
          <w:rFonts w:asciiTheme="minorHAnsi" w:hAnsiTheme="minorHAnsi" w:cstheme="minorHAnsi"/>
        </w:rPr>
        <w:t xml:space="preserve"> in samenwerking met de schouwburg </w:t>
      </w:r>
      <w:r w:rsidR="006765A2">
        <w:rPr>
          <w:rFonts w:asciiTheme="minorHAnsi" w:hAnsiTheme="minorHAnsi" w:cstheme="minorHAnsi"/>
        </w:rPr>
        <w:t>een documentaire verzorgd “ De verdwenen Stad” die handelde over de rol van het GVB in Amsterdam. Na afloop een nagesprek en afsluiting in de foyer.</w:t>
      </w:r>
    </w:p>
    <w:p w14:paraId="01DA2372" w14:textId="77777777" w:rsidR="00532E4D" w:rsidRPr="00532E4D" w:rsidRDefault="00532E4D" w:rsidP="00532E4D">
      <w:pPr>
        <w:tabs>
          <w:tab w:val="left" w:pos="7230"/>
          <w:tab w:val="left" w:pos="7371"/>
        </w:tabs>
        <w:ind w:left="426" w:right="566"/>
        <w:rPr>
          <w:rFonts w:asciiTheme="minorHAnsi" w:hAnsiTheme="minorHAnsi" w:cstheme="minorHAnsi"/>
        </w:rPr>
      </w:pPr>
    </w:p>
    <w:p w14:paraId="5C39D9AB" w14:textId="77777777" w:rsidR="00532E4D" w:rsidRDefault="00532E4D">
      <w:pPr>
        <w:spacing w:after="160" w:line="259" w:lineRule="auto"/>
        <w:ind w:left="0" w:firstLine="0"/>
        <w:rPr>
          <w:b/>
          <w:bCs/>
          <w:sz w:val="26"/>
          <w:szCs w:val="26"/>
        </w:rPr>
      </w:pPr>
      <w:r>
        <w:rPr>
          <w:b/>
          <w:bCs/>
          <w:sz w:val="26"/>
          <w:szCs w:val="26"/>
        </w:rPr>
        <w:br w:type="page"/>
      </w:r>
    </w:p>
    <w:p w14:paraId="70AA1330" w14:textId="444D1560" w:rsidR="003E2BFC" w:rsidRPr="00726C4C" w:rsidRDefault="004948B4" w:rsidP="005B271C">
      <w:pPr>
        <w:ind w:left="426"/>
        <w:rPr>
          <w:rFonts w:cstheme="minorHAnsi"/>
          <w:b/>
          <w:bCs/>
          <w:sz w:val="26"/>
          <w:szCs w:val="26"/>
        </w:rPr>
      </w:pPr>
      <w:r>
        <w:rPr>
          <w:b/>
          <w:bCs/>
          <w:sz w:val="26"/>
          <w:szCs w:val="26"/>
        </w:rPr>
        <w:lastRenderedPageBreak/>
        <w:t xml:space="preserve">Bevrijding en </w:t>
      </w:r>
      <w:r w:rsidR="003E2BFC" w:rsidRPr="00726C4C">
        <w:rPr>
          <w:b/>
          <w:bCs/>
          <w:sz w:val="26"/>
          <w:szCs w:val="26"/>
        </w:rPr>
        <w:t>vrijheid op 5 mei</w:t>
      </w:r>
      <w:r w:rsidR="00930350" w:rsidRPr="00726C4C">
        <w:rPr>
          <w:b/>
          <w:bCs/>
          <w:sz w:val="26"/>
          <w:szCs w:val="26"/>
        </w:rPr>
        <w:t xml:space="preserve">: </w:t>
      </w:r>
      <w:r w:rsidR="00930350" w:rsidRPr="00726C4C">
        <w:rPr>
          <w:rFonts w:cstheme="minorHAnsi"/>
          <w:b/>
          <w:bCs/>
          <w:sz w:val="26"/>
          <w:szCs w:val="26"/>
        </w:rPr>
        <w:t>Fakkeltocht, Vrijheidsvuur en “Keep Them Rolling”</w:t>
      </w:r>
    </w:p>
    <w:p w14:paraId="6695004F" w14:textId="5DF82DB0" w:rsidR="006F7719" w:rsidRDefault="007E1DE1" w:rsidP="00213988">
      <w:pPr>
        <w:spacing w:after="0" w:line="259" w:lineRule="auto"/>
        <w:ind w:left="426" w:firstLine="0"/>
        <w:rPr>
          <w:b/>
          <w:bCs/>
          <w:u w:val="single"/>
        </w:rPr>
      </w:pPr>
      <w:r>
        <w:rPr>
          <w:b/>
          <w:bCs/>
          <w:u w:val="single"/>
        </w:rPr>
        <w:t xml:space="preserve"> </w:t>
      </w:r>
    </w:p>
    <w:p w14:paraId="338AF4CA" w14:textId="1A55BF34" w:rsidR="00FA4C6F" w:rsidRDefault="00FA4C6F" w:rsidP="00213988">
      <w:pPr>
        <w:spacing w:after="0" w:line="259" w:lineRule="auto"/>
        <w:ind w:left="426" w:firstLine="0"/>
        <w:rPr>
          <w:b/>
          <w:bCs/>
          <w:u w:val="single"/>
        </w:rPr>
      </w:pPr>
      <w:r w:rsidRPr="00FA4C6F">
        <w:rPr>
          <w:b/>
          <w:bCs/>
          <w:u w:val="single"/>
        </w:rPr>
        <w:t>Fakkeltocht</w:t>
      </w:r>
    </w:p>
    <w:p w14:paraId="55259D1F" w14:textId="14DD6AA4" w:rsidR="003F3BF6" w:rsidRPr="003F3BF6" w:rsidRDefault="006765A2" w:rsidP="004948B4">
      <w:pPr>
        <w:spacing w:after="218" w:line="259" w:lineRule="auto"/>
        <w:ind w:left="426" w:firstLine="0"/>
        <w:rPr>
          <w:rFonts w:cstheme="minorHAnsi"/>
        </w:rPr>
      </w:pPr>
      <w:r>
        <w:rPr>
          <w:rFonts w:cstheme="minorHAnsi"/>
        </w:rPr>
        <w:t xml:space="preserve">De fakkeldragers van </w:t>
      </w:r>
      <w:r w:rsidRPr="00022D8E">
        <w:rPr>
          <w:rFonts w:cstheme="minorHAnsi"/>
        </w:rPr>
        <w:t>“Happy Running”</w:t>
      </w:r>
      <w:r>
        <w:rPr>
          <w:rFonts w:cstheme="minorHAnsi"/>
        </w:rPr>
        <w:t xml:space="preserve"> zijn dit jaar ’s nachts gestart en hebben het vrijheidsvuur vanuit Wageningen naar Velsen – Plein 1945 – gebracht. </w:t>
      </w:r>
      <w:r w:rsidR="00FA4C6F">
        <w:rPr>
          <w:rFonts w:cstheme="minorHAnsi"/>
        </w:rPr>
        <w:t xml:space="preserve"> </w:t>
      </w:r>
      <w:r w:rsidR="00E266AA">
        <w:rPr>
          <w:rFonts w:cstheme="minorHAnsi"/>
        </w:rPr>
        <w:t>De lopers werden</w:t>
      </w:r>
      <w:r>
        <w:rPr>
          <w:rFonts w:cstheme="minorHAnsi"/>
        </w:rPr>
        <w:t xml:space="preserve"> op het laatste gedeelte </w:t>
      </w:r>
      <w:r w:rsidR="00E266AA">
        <w:rPr>
          <w:rFonts w:cstheme="minorHAnsi"/>
        </w:rPr>
        <w:t xml:space="preserve"> begel</w:t>
      </w:r>
      <w:r w:rsidR="004948B4">
        <w:rPr>
          <w:rFonts w:cstheme="minorHAnsi"/>
        </w:rPr>
        <w:t>eid</w:t>
      </w:r>
      <w:r w:rsidR="00E266AA">
        <w:rPr>
          <w:rFonts w:cstheme="minorHAnsi"/>
        </w:rPr>
        <w:t xml:space="preserve"> door </w:t>
      </w:r>
      <w:r>
        <w:rPr>
          <w:rFonts w:cstheme="minorHAnsi"/>
        </w:rPr>
        <w:t xml:space="preserve">enkele </w:t>
      </w:r>
      <w:r w:rsidR="00E266AA">
        <w:rPr>
          <w:rFonts w:cstheme="minorHAnsi"/>
        </w:rPr>
        <w:t xml:space="preserve">historische voertuigen van “Keep </w:t>
      </w:r>
      <w:proofErr w:type="spellStart"/>
      <w:r w:rsidR="00E266AA">
        <w:rPr>
          <w:rFonts w:cstheme="minorHAnsi"/>
        </w:rPr>
        <w:t>them</w:t>
      </w:r>
      <w:proofErr w:type="spellEnd"/>
      <w:r w:rsidR="00E266AA">
        <w:rPr>
          <w:rFonts w:cstheme="minorHAnsi"/>
        </w:rPr>
        <w:t xml:space="preserve"> Rolling” .</w:t>
      </w:r>
    </w:p>
    <w:p w14:paraId="0929300A" w14:textId="424F197B" w:rsidR="004948B4" w:rsidRDefault="00E266AA" w:rsidP="002D206B">
      <w:pPr>
        <w:spacing w:after="0" w:line="259" w:lineRule="auto"/>
        <w:ind w:left="426" w:firstLine="0"/>
        <w:rPr>
          <w:rFonts w:cstheme="minorHAnsi"/>
          <w:b/>
          <w:bCs/>
          <w:u w:val="single"/>
        </w:rPr>
      </w:pPr>
      <w:r w:rsidRPr="00E266AA">
        <w:rPr>
          <w:rFonts w:cstheme="minorHAnsi"/>
          <w:b/>
          <w:bCs/>
          <w:u w:val="single"/>
        </w:rPr>
        <w:t>Ontsteken fakkel op Plein 1945</w:t>
      </w:r>
    </w:p>
    <w:p w14:paraId="27967A97" w14:textId="3B54C798" w:rsidR="00873BA1" w:rsidRDefault="00E266AA" w:rsidP="004948B4">
      <w:pPr>
        <w:spacing w:after="0" w:line="259" w:lineRule="auto"/>
        <w:ind w:left="426" w:firstLine="0"/>
        <w:rPr>
          <w:rFonts w:cstheme="minorHAnsi"/>
        </w:rPr>
      </w:pPr>
      <w:r>
        <w:rPr>
          <w:rFonts w:cstheme="minorHAnsi"/>
        </w:rPr>
        <w:t>Ontvangst van de lopers en voertuigen door</w:t>
      </w:r>
      <w:r w:rsidRPr="00022D8E">
        <w:rPr>
          <w:rFonts w:cstheme="minorHAnsi"/>
        </w:rPr>
        <w:t xml:space="preserve"> de burgemeester </w:t>
      </w:r>
      <w:r>
        <w:rPr>
          <w:rFonts w:cstheme="minorHAnsi"/>
        </w:rPr>
        <w:t xml:space="preserve">die </w:t>
      </w:r>
      <w:r w:rsidRPr="00022D8E">
        <w:rPr>
          <w:rFonts w:cstheme="minorHAnsi"/>
        </w:rPr>
        <w:t xml:space="preserve">fakkel in ontvangst neemt en het Vrijheidsvuur op Plein 1945 ontsteekt </w:t>
      </w:r>
      <w:r>
        <w:rPr>
          <w:rFonts w:cstheme="minorHAnsi"/>
        </w:rPr>
        <w:t xml:space="preserve">. </w:t>
      </w:r>
    </w:p>
    <w:p w14:paraId="7F435BB7" w14:textId="28AE073C" w:rsidR="001E3343" w:rsidRDefault="001E3343" w:rsidP="002D206B">
      <w:pPr>
        <w:spacing w:after="0" w:line="259" w:lineRule="auto"/>
        <w:ind w:left="0" w:firstLine="0"/>
        <w:rPr>
          <w:b/>
          <w:bCs/>
          <w:u w:val="single"/>
        </w:rPr>
      </w:pPr>
    </w:p>
    <w:p w14:paraId="0D701752" w14:textId="6F916C81" w:rsidR="003F02FD" w:rsidRPr="002D206B" w:rsidRDefault="004948B4" w:rsidP="002D206B">
      <w:pPr>
        <w:spacing w:after="0" w:line="259" w:lineRule="auto"/>
        <w:ind w:left="426" w:firstLine="0"/>
        <w:rPr>
          <w:rFonts w:cstheme="minorHAnsi"/>
          <w:b/>
          <w:bCs/>
          <w:u w:val="single"/>
        </w:rPr>
      </w:pPr>
      <w:r>
        <w:rPr>
          <w:rFonts w:cstheme="minorHAnsi"/>
          <w:b/>
          <w:bCs/>
          <w:u w:val="single"/>
        </w:rPr>
        <w:t xml:space="preserve">“Keep </w:t>
      </w:r>
      <w:proofErr w:type="spellStart"/>
      <w:r>
        <w:rPr>
          <w:rFonts w:cstheme="minorHAnsi"/>
          <w:b/>
          <w:bCs/>
          <w:u w:val="single"/>
        </w:rPr>
        <w:t>Them</w:t>
      </w:r>
      <w:proofErr w:type="spellEnd"/>
      <w:r>
        <w:rPr>
          <w:rFonts w:cstheme="minorHAnsi"/>
          <w:b/>
          <w:bCs/>
          <w:u w:val="single"/>
        </w:rPr>
        <w:t xml:space="preserve"> Rolling” voertuigen en </w:t>
      </w:r>
      <w:r w:rsidRPr="00E266AA">
        <w:rPr>
          <w:rFonts w:cstheme="minorHAnsi"/>
          <w:b/>
          <w:bCs/>
          <w:u w:val="single"/>
        </w:rPr>
        <w:t xml:space="preserve"> </w:t>
      </w:r>
      <w:r>
        <w:rPr>
          <w:rFonts w:cstheme="minorHAnsi"/>
          <w:b/>
          <w:bCs/>
          <w:u w:val="single"/>
        </w:rPr>
        <w:t xml:space="preserve">re-enactment groep </w:t>
      </w:r>
      <w:r w:rsidRPr="00E266AA">
        <w:rPr>
          <w:rFonts w:cstheme="minorHAnsi"/>
          <w:b/>
          <w:bCs/>
          <w:u w:val="single"/>
        </w:rPr>
        <w:t>op Plein 1945</w:t>
      </w:r>
    </w:p>
    <w:p w14:paraId="592D25EE" w14:textId="4CFFA35E" w:rsidR="003F02FD" w:rsidRDefault="003F02FD" w:rsidP="002D206B">
      <w:pPr>
        <w:spacing w:after="0" w:line="259" w:lineRule="auto"/>
        <w:ind w:left="426" w:firstLine="0"/>
        <w:rPr>
          <w:rFonts w:cstheme="minorHAnsi"/>
        </w:rPr>
      </w:pPr>
      <w:r>
        <w:t xml:space="preserve">Het toegestroomde publiek kon de historische voertuigen en re-enactment groep bewonderen. </w:t>
      </w:r>
      <w:r>
        <w:rPr>
          <w:rFonts w:cstheme="minorHAnsi"/>
        </w:rPr>
        <w:t>Dit alles gelijktijdig met een klein muziekfestival georganiseerd en uitgevoerd door leden van het Comité 4 en 5 mei Velsen</w:t>
      </w:r>
      <w:r w:rsidR="006765A2">
        <w:rPr>
          <w:rFonts w:cstheme="minorHAnsi"/>
        </w:rPr>
        <w:t xml:space="preserve"> en Pickles.</w:t>
      </w:r>
    </w:p>
    <w:p w14:paraId="44C6CA70" w14:textId="7C7B4554" w:rsidR="003F02FD" w:rsidRDefault="003F02FD" w:rsidP="003F02FD">
      <w:pPr>
        <w:spacing w:after="0" w:line="259" w:lineRule="auto"/>
        <w:ind w:left="0" w:firstLine="0"/>
      </w:pPr>
    </w:p>
    <w:p w14:paraId="6048A7AC" w14:textId="735723D7" w:rsidR="000234F8" w:rsidRPr="000234F8" w:rsidRDefault="006765A2" w:rsidP="005B4C6C">
      <w:pPr>
        <w:spacing w:after="0" w:line="259" w:lineRule="auto"/>
        <w:ind w:left="426" w:firstLine="0"/>
        <w:rPr>
          <w:rFonts w:cstheme="minorHAnsi"/>
          <w:b/>
          <w:bCs/>
          <w:u w:val="single"/>
        </w:rPr>
      </w:pPr>
      <w:r>
        <w:rPr>
          <w:rFonts w:cstheme="minorHAnsi"/>
          <w:b/>
          <w:bCs/>
          <w:u w:val="single"/>
        </w:rPr>
        <w:t>Bunkermuseum en schietdem</w:t>
      </w:r>
      <w:r w:rsidR="002D206B">
        <w:rPr>
          <w:rFonts w:cstheme="minorHAnsi"/>
          <w:b/>
          <w:bCs/>
          <w:u w:val="single"/>
        </w:rPr>
        <w:t>onstratie</w:t>
      </w:r>
    </w:p>
    <w:p w14:paraId="53A08BC5" w14:textId="201F949D" w:rsidR="00615052" w:rsidRPr="00615052" w:rsidRDefault="00156FDE" w:rsidP="002D206B">
      <w:pPr>
        <w:spacing w:after="0" w:line="259" w:lineRule="auto"/>
        <w:ind w:left="426" w:firstLine="0"/>
      </w:pPr>
      <w:r>
        <w:rPr>
          <w:noProof/>
        </w:rPr>
        <w:drawing>
          <wp:anchor distT="0" distB="0" distL="114300" distR="114300" simplePos="0" relativeHeight="251687936" behindDoc="0" locked="0" layoutInCell="1" allowOverlap="1" wp14:anchorId="569FD647" wp14:editId="4FB31FFA">
            <wp:simplePos x="0" y="0"/>
            <wp:positionH relativeFrom="column">
              <wp:posOffset>290830</wp:posOffset>
            </wp:positionH>
            <wp:positionV relativeFrom="paragraph">
              <wp:posOffset>201930</wp:posOffset>
            </wp:positionV>
            <wp:extent cx="1301115" cy="733425"/>
            <wp:effectExtent l="0" t="0" r="0" b="9525"/>
            <wp:wrapSquare wrapText="bothSides"/>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1115" cy="733425"/>
                    </a:xfrm>
                    <a:prstGeom prst="rect">
                      <a:avLst/>
                    </a:prstGeom>
                    <a:noFill/>
                  </pic:spPr>
                </pic:pic>
              </a:graphicData>
            </a:graphic>
            <wp14:sizeRelH relativeFrom="margin">
              <wp14:pctWidth>0</wp14:pctWidth>
            </wp14:sizeRelH>
            <wp14:sizeRelV relativeFrom="margin">
              <wp14:pctHeight>0</wp14:pctHeight>
            </wp14:sizeRelV>
          </wp:anchor>
        </w:drawing>
      </w:r>
      <w:r w:rsidR="002D206B">
        <w:t xml:space="preserve">De tocht van de historische voertuigen door de gemeente Velsen heeft dit jaar ook het bunkermuseum aangedaan. Onder grote belangstelling is een korte rondleiding verzorgd alsmede een schietdemonstratie van wapens uit de 40-45 tijd. </w:t>
      </w:r>
    </w:p>
    <w:p w14:paraId="0293EA0C" w14:textId="25DE9BE8" w:rsidR="001E3343" w:rsidRDefault="001E3343" w:rsidP="000234F8">
      <w:pPr>
        <w:spacing w:after="0" w:line="259" w:lineRule="auto"/>
        <w:rPr>
          <w:b/>
          <w:bCs/>
          <w:u w:val="single"/>
        </w:rPr>
      </w:pPr>
    </w:p>
    <w:p w14:paraId="680FCC3A" w14:textId="77777777" w:rsidR="00156FDE" w:rsidRPr="00615052" w:rsidRDefault="00156FDE" w:rsidP="000234F8">
      <w:pPr>
        <w:spacing w:after="0" w:line="259" w:lineRule="auto"/>
        <w:rPr>
          <w:b/>
          <w:bCs/>
          <w:u w:val="single"/>
        </w:rPr>
      </w:pPr>
    </w:p>
    <w:p w14:paraId="189554F7" w14:textId="7773D572" w:rsidR="00C40008" w:rsidRDefault="00E266AA" w:rsidP="00C40008">
      <w:pPr>
        <w:spacing w:after="0" w:line="259" w:lineRule="auto"/>
        <w:ind w:left="426" w:firstLine="0"/>
        <w:rPr>
          <w:b/>
          <w:bCs/>
          <w:u w:val="single"/>
        </w:rPr>
      </w:pPr>
      <w:r>
        <w:rPr>
          <w:b/>
          <w:bCs/>
          <w:u w:val="single"/>
        </w:rPr>
        <w:t xml:space="preserve">Tocht </w:t>
      </w:r>
      <w:r w:rsidR="000234F8">
        <w:rPr>
          <w:b/>
          <w:bCs/>
          <w:u w:val="single"/>
        </w:rPr>
        <w:t>door</w:t>
      </w:r>
      <w:r>
        <w:rPr>
          <w:b/>
          <w:bCs/>
          <w:u w:val="single"/>
        </w:rPr>
        <w:t xml:space="preserve"> Velsen </w:t>
      </w:r>
    </w:p>
    <w:p w14:paraId="146EDEFE" w14:textId="22FE4635" w:rsidR="00C40008" w:rsidRPr="005B4C6C" w:rsidRDefault="00C40008" w:rsidP="00532E4D">
      <w:pPr>
        <w:spacing w:after="0" w:line="259" w:lineRule="auto"/>
        <w:ind w:left="426" w:firstLine="0"/>
        <w:rPr>
          <w:b/>
          <w:bCs/>
          <w:u w:val="single"/>
        </w:rPr>
      </w:pPr>
      <w:r>
        <w:rPr>
          <w:b/>
          <w:bCs/>
          <w:noProof/>
          <w:u w:val="single"/>
        </w:rPr>
        <w:drawing>
          <wp:anchor distT="0" distB="0" distL="114300" distR="114300" simplePos="0" relativeHeight="251688960" behindDoc="0" locked="0" layoutInCell="1" allowOverlap="1" wp14:anchorId="0B902729" wp14:editId="7D907D9E">
            <wp:simplePos x="0" y="0"/>
            <wp:positionH relativeFrom="column">
              <wp:posOffset>273685</wp:posOffset>
            </wp:positionH>
            <wp:positionV relativeFrom="paragraph">
              <wp:posOffset>48260</wp:posOffset>
            </wp:positionV>
            <wp:extent cx="727710" cy="1294765"/>
            <wp:effectExtent l="0" t="0" r="0" b="635"/>
            <wp:wrapSquare wrapText="bothSides"/>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27710" cy="1294765"/>
                    </a:xfrm>
                    <a:prstGeom prst="rect">
                      <a:avLst/>
                    </a:prstGeom>
                    <a:noFill/>
                  </pic:spPr>
                </pic:pic>
              </a:graphicData>
            </a:graphic>
            <wp14:sizeRelH relativeFrom="margin">
              <wp14:pctWidth>0</wp14:pctWidth>
            </wp14:sizeRelH>
            <wp14:sizeRelV relativeFrom="margin">
              <wp14:pctHeight>0</wp14:pctHeight>
            </wp14:sizeRelV>
          </wp:anchor>
        </w:drawing>
      </w:r>
    </w:p>
    <w:p w14:paraId="4BA6D733" w14:textId="010474B7" w:rsidR="005B271C" w:rsidRPr="007E1DE1" w:rsidRDefault="00BA09C0" w:rsidP="00532E4D">
      <w:pPr>
        <w:spacing w:after="218" w:line="259" w:lineRule="auto"/>
        <w:ind w:left="0" w:firstLine="0"/>
      </w:pPr>
      <w:r>
        <w:t>Nadat het publiek, bestaande uit jong en oud,</w:t>
      </w:r>
      <w:r w:rsidR="005B4C6C">
        <w:t xml:space="preserve"> genoten had van de het optreden van </w:t>
      </w:r>
      <w:r w:rsidR="002D206B">
        <w:t>het bunkermuseum</w:t>
      </w:r>
      <w:r>
        <w:t xml:space="preserve"> </w:t>
      </w:r>
      <w:r w:rsidR="002D206B">
        <w:t xml:space="preserve">en Plein 1945 </w:t>
      </w:r>
      <w:r>
        <w:t xml:space="preserve">is de tocht vervolgd </w:t>
      </w:r>
      <w:r w:rsidR="005B4C6C">
        <w:t xml:space="preserve">langs </w:t>
      </w:r>
      <w:r w:rsidR="002D206B">
        <w:t xml:space="preserve">woonzorgcentra </w:t>
      </w:r>
      <w:r w:rsidR="005B4C6C">
        <w:t xml:space="preserve">in IJmuiden en </w:t>
      </w:r>
      <w:r w:rsidR="002D206B">
        <w:t>Driehuis</w:t>
      </w:r>
      <w:r w:rsidR="005B4C6C">
        <w:t xml:space="preserve">. </w:t>
      </w:r>
      <w:r w:rsidR="002D206B">
        <w:t xml:space="preserve">De muziek is verzorgd door de Pickles hetgeen bijzonder werd gewaardeerd. Gedurende </w:t>
      </w:r>
      <w:r w:rsidR="00213988">
        <w:t xml:space="preserve">de tocht </w:t>
      </w:r>
      <w:r w:rsidR="002D206B">
        <w:t xml:space="preserve">en de stopmomenten </w:t>
      </w:r>
      <w:r w:rsidR="00213988">
        <w:t>was er veel belangstelling</w:t>
      </w:r>
      <w:r w:rsidR="002D206B">
        <w:t>.</w:t>
      </w:r>
    </w:p>
    <w:p w14:paraId="59F4E2BE" w14:textId="77777777" w:rsidR="00532E4D" w:rsidRDefault="00532E4D" w:rsidP="0076114F">
      <w:pPr>
        <w:tabs>
          <w:tab w:val="left" w:pos="7230"/>
          <w:tab w:val="left" w:pos="7371"/>
        </w:tabs>
        <w:ind w:left="426" w:right="566"/>
        <w:rPr>
          <w:rFonts w:asciiTheme="minorHAnsi" w:hAnsiTheme="minorHAnsi" w:cstheme="minorHAnsi"/>
          <w:b/>
          <w:bCs/>
          <w:sz w:val="24"/>
          <w:szCs w:val="24"/>
        </w:rPr>
      </w:pPr>
    </w:p>
    <w:p w14:paraId="5DBA9901" w14:textId="77777777" w:rsidR="00532E4D" w:rsidRDefault="00532E4D" w:rsidP="00C40008">
      <w:pPr>
        <w:tabs>
          <w:tab w:val="left" w:pos="7230"/>
          <w:tab w:val="left" w:pos="7371"/>
        </w:tabs>
        <w:ind w:left="0" w:right="566" w:firstLine="0"/>
        <w:rPr>
          <w:rFonts w:asciiTheme="minorHAnsi" w:hAnsiTheme="minorHAnsi" w:cstheme="minorHAnsi"/>
          <w:b/>
          <w:bCs/>
          <w:sz w:val="24"/>
          <w:szCs w:val="24"/>
        </w:rPr>
      </w:pPr>
    </w:p>
    <w:p w14:paraId="5EC337DF" w14:textId="6DB21158" w:rsidR="00532E4D" w:rsidRDefault="00934192" w:rsidP="00C40008">
      <w:pPr>
        <w:tabs>
          <w:tab w:val="left" w:pos="7230"/>
          <w:tab w:val="left" w:pos="7371"/>
        </w:tabs>
        <w:ind w:left="426" w:right="566"/>
        <w:rPr>
          <w:rFonts w:asciiTheme="minorHAnsi" w:hAnsiTheme="minorHAnsi" w:cstheme="minorHAnsi"/>
          <w:b/>
          <w:bCs/>
          <w:color w:val="222222"/>
          <w:sz w:val="24"/>
          <w:szCs w:val="24"/>
        </w:rPr>
      </w:pPr>
      <w:r w:rsidRPr="00806515">
        <w:rPr>
          <w:rFonts w:asciiTheme="minorHAnsi" w:hAnsiTheme="minorHAnsi" w:cstheme="minorHAnsi"/>
          <w:b/>
          <w:bCs/>
          <w:sz w:val="24"/>
          <w:szCs w:val="24"/>
        </w:rPr>
        <w:t xml:space="preserve">Publiek in gesprek met </w:t>
      </w:r>
      <w:r w:rsidR="00542D83" w:rsidRPr="00806515">
        <w:rPr>
          <w:rFonts w:asciiTheme="minorHAnsi" w:hAnsiTheme="minorHAnsi" w:cstheme="minorHAnsi"/>
          <w:b/>
          <w:bCs/>
          <w:sz w:val="24"/>
          <w:szCs w:val="24"/>
        </w:rPr>
        <w:t>Comité</w:t>
      </w:r>
      <w:r w:rsidR="00F36BB8" w:rsidRPr="00806515">
        <w:rPr>
          <w:rFonts w:asciiTheme="minorHAnsi" w:hAnsiTheme="minorHAnsi" w:cstheme="minorHAnsi"/>
          <w:b/>
          <w:bCs/>
          <w:sz w:val="24"/>
          <w:szCs w:val="24"/>
        </w:rPr>
        <w:t xml:space="preserve">: </w:t>
      </w:r>
      <w:r w:rsidR="00E3616F" w:rsidRPr="00806515">
        <w:rPr>
          <w:rFonts w:asciiTheme="minorHAnsi" w:hAnsiTheme="minorHAnsi" w:cstheme="minorHAnsi"/>
          <w:b/>
          <w:bCs/>
          <w:sz w:val="24"/>
          <w:szCs w:val="24"/>
        </w:rPr>
        <w:t>“</w:t>
      </w:r>
      <w:r w:rsidR="002D206B" w:rsidRPr="00806515">
        <w:rPr>
          <w:rFonts w:asciiTheme="minorHAnsi" w:eastAsia="Times New Roman" w:hAnsiTheme="minorHAnsi" w:cstheme="minorHAnsi"/>
          <w:b/>
          <w:bCs/>
          <w:sz w:val="24"/>
          <w:szCs w:val="24"/>
        </w:rPr>
        <w:t>Vrijheid vertelt: opmaat naar 80 jaar vrijheid. </w:t>
      </w:r>
      <w:r w:rsidR="00E3616F" w:rsidRPr="00806515">
        <w:rPr>
          <w:rFonts w:asciiTheme="minorHAnsi" w:hAnsiTheme="minorHAnsi" w:cstheme="minorHAnsi"/>
          <w:b/>
          <w:bCs/>
          <w:sz w:val="24"/>
          <w:szCs w:val="24"/>
        </w:rPr>
        <w:t>”</w:t>
      </w:r>
    </w:p>
    <w:p w14:paraId="1A94C2D4" w14:textId="77777777" w:rsidR="00C40008" w:rsidRPr="00C40008" w:rsidRDefault="00C40008" w:rsidP="00C40008">
      <w:pPr>
        <w:tabs>
          <w:tab w:val="left" w:pos="7230"/>
          <w:tab w:val="left" w:pos="7371"/>
        </w:tabs>
        <w:ind w:left="426" w:right="566"/>
        <w:rPr>
          <w:rFonts w:asciiTheme="minorHAnsi" w:hAnsiTheme="minorHAnsi" w:cstheme="minorHAnsi"/>
          <w:b/>
          <w:bCs/>
          <w:color w:val="222222"/>
          <w:sz w:val="24"/>
          <w:szCs w:val="24"/>
        </w:rPr>
      </w:pPr>
    </w:p>
    <w:p w14:paraId="501557E2" w14:textId="5A8C987F" w:rsidR="00CC7BCE" w:rsidRDefault="00DA15B2" w:rsidP="00934192">
      <w:pPr>
        <w:shd w:val="clear" w:color="auto" w:fill="FFFFFF"/>
        <w:ind w:left="426"/>
        <w:rPr>
          <w:rFonts w:cstheme="minorHAnsi"/>
          <w:b/>
          <w:bCs/>
          <w:color w:val="222222"/>
          <w:u w:val="single"/>
        </w:rPr>
      </w:pPr>
      <w:r>
        <w:rPr>
          <w:rFonts w:cstheme="minorHAnsi"/>
          <w:b/>
          <w:bCs/>
          <w:color w:val="222222"/>
          <w:u w:val="single"/>
        </w:rPr>
        <w:t>Kampement</w:t>
      </w:r>
    </w:p>
    <w:p w14:paraId="7ACD0D49" w14:textId="238AD0D4" w:rsidR="00DA15B2" w:rsidRDefault="007E1DE1" w:rsidP="00DA15B2">
      <w:pPr>
        <w:spacing w:after="0" w:line="240" w:lineRule="auto"/>
        <w:ind w:left="426"/>
        <w:rPr>
          <w:rFonts w:asciiTheme="minorHAnsi" w:hAnsiTheme="minorHAnsi" w:cstheme="minorHAnsi"/>
        </w:rPr>
      </w:pPr>
      <w:r>
        <w:rPr>
          <w:rFonts w:cstheme="minorHAnsi"/>
          <w:b/>
          <w:bCs/>
          <w:noProof/>
          <w:color w:val="222222"/>
          <w:u w:val="single"/>
        </w:rPr>
        <w:drawing>
          <wp:anchor distT="0" distB="0" distL="114300" distR="114300" simplePos="0" relativeHeight="251685888" behindDoc="0" locked="0" layoutInCell="1" allowOverlap="1" wp14:anchorId="1ED5321F" wp14:editId="1828231A">
            <wp:simplePos x="0" y="0"/>
            <wp:positionH relativeFrom="column">
              <wp:posOffset>290830</wp:posOffset>
            </wp:positionH>
            <wp:positionV relativeFrom="paragraph">
              <wp:posOffset>3810</wp:posOffset>
            </wp:positionV>
            <wp:extent cx="1202055" cy="902335"/>
            <wp:effectExtent l="0" t="0" r="0" b="0"/>
            <wp:wrapSquare wrapText="bothSides"/>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02055" cy="902335"/>
                    </a:xfrm>
                    <a:prstGeom prst="rect">
                      <a:avLst/>
                    </a:prstGeom>
                    <a:noFill/>
                  </pic:spPr>
                </pic:pic>
              </a:graphicData>
            </a:graphic>
            <wp14:sizeRelH relativeFrom="margin">
              <wp14:pctWidth>0</wp14:pctWidth>
            </wp14:sizeRelH>
            <wp14:sizeRelV relativeFrom="margin">
              <wp14:pctHeight>0</wp14:pctHeight>
            </wp14:sizeRelV>
          </wp:anchor>
        </w:drawing>
      </w:r>
      <w:r w:rsidR="00DA15B2">
        <w:rPr>
          <w:rFonts w:asciiTheme="minorHAnsi" w:hAnsiTheme="minorHAnsi" w:cstheme="minorHAnsi"/>
        </w:rPr>
        <w:t xml:space="preserve">In voorbereiding op het jubileumjaar 2025 heeft het comité haar activiteiten in 2024 opnieuw uitgebreid met een kampement op het terrein tegenover hotel de </w:t>
      </w:r>
      <w:proofErr w:type="spellStart"/>
      <w:r w:rsidR="00DA15B2">
        <w:rPr>
          <w:rFonts w:asciiTheme="minorHAnsi" w:hAnsiTheme="minorHAnsi" w:cstheme="minorHAnsi"/>
        </w:rPr>
        <w:t>Weyman</w:t>
      </w:r>
      <w:proofErr w:type="spellEnd"/>
      <w:r w:rsidR="00DA15B2">
        <w:rPr>
          <w:rFonts w:asciiTheme="minorHAnsi" w:hAnsiTheme="minorHAnsi" w:cstheme="minorHAnsi"/>
        </w:rPr>
        <w:t xml:space="preserve"> in Santpoort.  Het kampement is bezocht door veel bezoekers en kan succesvol worden genoemd.</w:t>
      </w:r>
    </w:p>
    <w:p w14:paraId="2566640D" w14:textId="4A39B969" w:rsidR="00DA15B2" w:rsidRDefault="00DA15B2" w:rsidP="00934192">
      <w:pPr>
        <w:shd w:val="clear" w:color="auto" w:fill="FFFFFF"/>
        <w:ind w:left="426"/>
        <w:rPr>
          <w:rFonts w:cstheme="minorHAnsi"/>
          <w:b/>
          <w:bCs/>
          <w:color w:val="222222"/>
          <w:u w:val="single"/>
        </w:rPr>
      </w:pPr>
    </w:p>
    <w:p w14:paraId="1CDFC562" w14:textId="77777777" w:rsidR="007E1DE1" w:rsidRDefault="007E1DE1" w:rsidP="00934192">
      <w:pPr>
        <w:shd w:val="clear" w:color="auto" w:fill="FFFFFF"/>
        <w:ind w:left="426"/>
        <w:rPr>
          <w:rFonts w:cstheme="minorHAnsi"/>
          <w:b/>
          <w:bCs/>
          <w:color w:val="222222"/>
          <w:u w:val="single"/>
        </w:rPr>
      </w:pPr>
    </w:p>
    <w:p w14:paraId="07C6B34A" w14:textId="77777777" w:rsidR="00C40008" w:rsidRDefault="00C40008" w:rsidP="00934192">
      <w:pPr>
        <w:shd w:val="clear" w:color="auto" w:fill="FFFFFF"/>
        <w:ind w:left="426"/>
        <w:rPr>
          <w:rFonts w:cstheme="minorHAnsi"/>
          <w:b/>
          <w:bCs/>
          <w:color w:val="222222"/>
          <w:u w:val="single"/>
        </w:rPr>
      </w:pPr>
    </w:p>
    <w:p w14:paraId="6290DF19" w14:textId="58030AEB" w:rsidR="00934192" w:rsidRPr="00F36BB8" w:rsidRDefault="00F36BB8" w:rsidP="00934192">
      <w:pPr>
        <w:shd w:val="clear" w:color="auto" w:fill="FFFFFF"/>
        <w:ind w:left="426"/>
        <w:rPr>
          <w:rFonts w:cstheme="minorHAnsi"/>
          <w:b/>
          <w:bCs/>
          <w:color w:val="222222"/>
          <w:u w:val="single"/>
        </w:rPr>
      </w:pPr>
      <w:r w:rsidRPr="00F36BB8">
        <w:rPr>
          <w:rFonts w:cstheme="minorHAnsi"/>
          <w:b/>
          <w:bCs/>
          <w:color w:val="222222"/>
          <w:u w:val="single"/>
        </w:rPr>
        <w:lastRenderedPageBreak/>
        <w:t xml:space="preserve">Aanwezigheid op het Havenfestival </w:t>
      </w:r>
    </w:p>
    <w:p w14:paraId="33A51464" w14:textId="36C70737" w:rsidR="008B1F03" w:rsidRDefault="00CC7BCE" w:rsidP="00156FDE">
      <w:pPr>
        <w:shd w:val="clear" w:color="auto" w:fill="FFFFFF"/>
        <w:ind w:left="426"/>
        <w:rPr>
          <w:rFonts w:asciiTheme="minorHAnsi" w:eastAsia="Times New Roman" w:hAnsiTheme="minorHAnsi" w:cstheme="minorHAnsi"/>
        </w:rPr>
      </w:pPr>
      <w:r>
        <w:rPr>
          <w:rFonts w:cstheme="minorHAnsi"/>
          <w:noProof/>
          <w:color w:val="222222"/>
        </w:rPr>
        <w:drawing>
          <wp:anchor distT="0" distB="0" distL="114300" distR="114300" simplePos="0" relativeHeight="251682816" behindDoc="0" locked="0" layoutInCell="1" allowOverlap="1" wp14:anchorId="0010E950" wp14:editId="6C03F668">
            <wp:simplePos x="0" y="0"/>
            <wp:positionH relativeFrom="column">
              <wp:posOffset>268605</wp:posOffset>
            </wp:positionH>
            <wp:positionV relativeFrom="paragraph">
              <wp:posOffset>-6116955</wp:posOffset>
            </wp:positionV>
            <wp:extent cx="965200" cy="1286510"/>
            <wp:effectExtent l="0" t="0" r="6350" b="8890"/>
            <wp:wrapSquare wrapText="bothSides"/>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65200" cy="1286510"/>
                    </a:xfrm>
                    <a:prstGeom prst="rect">
                      <a:avLst/>
                    </a:prstGeom>
                    <a:noFill/>
                  </pic:spPr>
                </pic:pic>
              </a:graphicData>
            </a:graphic>
            <wp14:sizeRelH relativeFrom="margin">
              <wp14:pctWidth>0</wp14:pctWidth>
            </wp14:sizeRelH>
            <wp14:sizeRelV relativeFrom="margin">
              <wp14:pctHeight>0</wp14:pctHeight>
            </wp14:sizeRelV>
          </wp:anchor>
        </w:drawing>
      </w:r>
      <w:r w:rsidR="00934192" w:rsidRPr="00927DC6">
        <w:rPr>
          <w:rFonts w:cstheme="minorHAnsi"/>
          <w:color w:val="222222"/>
        </w:rPr>
        <w:t xml:space="preserve">Aanwezigheid Comité tijdens </w:t>
      </w:r>
      <w:r w:rsidR="00934192">
        <w:rPr>
          <w:rFonts w:cstheme="minorHAnsi"/>
          <w:color w:val="222222"/>
        </w:rPr>
        <w:t>het Haven festival</w:t>
      </w:r>
      <w:r w:rsidR="00E3616F">
        <w:rPr>
          <w:rFonts w:cstheme="minorHAnsi"/>
          <w:color w:val="222222"/>
        </w:rPr>
        <w:t xml:space="preserve">. </w:t>
      </w:r>
      <w:r w:rsidR="00934192" w:rsidRPr="00927DC6">
        <w:rPr>
          <w:rFonts w:cstheme="minorHAnsi"/>
          <w:color w:val="222222"/>
        </w:rPr>
        <w:t>Vooral om met publiek in gesprek te gaan en hen bewust maken van belang van</w:t>
      </w:r>
      <w:r w:rsidR="00934192">
        <w:rPr>
          <w:rFonts w:cstheme="minorHAnsi"/>
          <w:color w:val="222222"/>
        </w:rPr>
        <w:t xml:space="preserve"> het thema van het Nationaal </w:t>
      </w:r>
      <w:r w:rsidR="00542D83">
        <w:rPr>
          <w:rFonts w:cstheme="minorHAnsi"/>
          <w:color w:val="222222"/>
        </w:rPr>
        <w:t>Comité</w:t>
      </w:r>
      <w:r w:rsidR="00934192">
        <w:rPr>
          <w:rFonts w:cstheme="minorHAnsi"/>
          <w:color w:val="222222"/>
        </w:rPr>
        <w:t xml:space="preserve"> </w:t>
      </w:r>
      <w:r w:rsidR="00934192" w:rsidRPr="00927DC6">
        <w:rPr>
          <w:rFonts w:cstheme="minorHAnsi"/>
          <w:color w:val="222222"/>
        </w:rPr>
        <w:t xml:space="preserve"> “</w:t>
      </w:r>
      <w:r w:rsidR="00806515" w:rsidRPr="001632DD">
        <w:rPr>
          <w:rFonts w:ascii="Arial" w:eastAsia="Times New Roman" w:hAnsi="Arial" w:cs="Arial"/>
          <w:i/>
          <w:iCs/>
          <w:sz w:val="20"/>
          <w:szCs w:val="20"/>
        </w:rPr>
        <w:t>Vrijheid vertelt: opmaat naar 80 jaar vrijheid. </w:t>
      </w:r>
      <w:r w:rsidR="00934192" w:rsidRPr="00927DC6">
        <w:rPr>
          <w:rFonts w:cstheme="minorHAnsi"/>
          <w:color w:val="222222"/>
        </w:rPr>
        <w:t>”</w:t>
      </w:r>
      <w:r w:rsidR="00934192">
        <w:rPr>
          <w:rFonts w:cstheme="minorHAnsi"/>
          <w:color w:val="222222"/>
        </w:rPr>
        <w:t>.</w:t>
      </w:r>
      <w:r w:rsidR="00FA3771">
        <w:rPr>
          <w:rFonts w:cstheme="minorHAnsi"/>
          <w:color w:val="222222"/>
        </w:rPr>
        <w:t xml:space="preserve"> </w:t>
      </w:r>
      <w:r w:rsidR="00FA3771" w:rsidRPr="00E659E8">
        <w:rPr>
          <w:rFonts w:asciiTheme="minorHAnsi" w:eastAsia="Times New Roman" w:hAnsiTheme="minorHAnsi" w:cstheme="minorHAnsi"/>
        </w:rPr>
        <w:t>Vrijheid is het belangrijkste, kostbaarste wat wij hebben. Het is geen vanzelfsprekendheid, maar vraagt om inzet, onderhoud en energie. Het comité voelt daarom permanent de taak om mensen uit te nodigen in gesprek te gaan over vrijheid en de verantwoordelijkheid voor die vrijheid.</w:t>
      </w:r>
    </w:p>
    <w:p w14:paraId="0C6C8C32" w14:textId="77777777" w:rsidR="00156FDE" w:rsidRPr="00156FDE" w:rsidRDefault="00156FDE" w:rsidP="00156FDE">
      <w:pPr>
        <w:shd w:val="clear" w:color="auto" w:fill="FFFFFF"/>
        <w:ind w:left="426"/>
        <w:rPr>
          <w:rFonts w:asciiTheme="minorHAnsi" w:eastAsia="Times New Roman" w:hAnsiTheme="minorHAnsi" w:cstheme="minorHAnsi"/>
        </w:rPr>
      </w:pPr>
    </w:p>
    <w:p w14:paraId="7A1F2044" w14:textId="09D0C837" w:rsidR="00FA3771" w:rsidRPr="00AA62D1" w:rsidRDefault="00AA62D1" w:rsidP="008A3E45">
      <w:pPr>
        <w:spacing w:after="0" w:line="259" w:lineRule="auto"/>
        <w:ind w:left="426" w:right="-709" w:firstLine="0"/>
        <w:rPr>
          <w:b/>
          <w:bCs/>
          <w:sz w:val="26"/>
          <w:szCs w:val="26"/>
        </w:rPr>
      </w:pPr>
      <w:r w:rsidRPr="00AA62D1">
        <w:rPr>
          <w:b/>
          <w:bCs/>
          <w:sz w:val="26"/>
          <w:szCs w:val="26"/>
        </w:rPr>
        <w:t xml:space="preserve">Samenwerking met </w:t>
      </w:r>
      <w:r w:rsidR="00006DC6">
        <w:rPr>
          <w:b/>
          <w:bCs/>
          <w:sz w:val="26"/>
          <w:szCs w:val="26"/>
        </w:rPr>
        <w:t>veel</w:t>
      </w:r>
      <w:r w:rsidRPr="00AA62D1">
        <w:rPr>
          <w:b/>
          <w:bCs/>
          <w:sz w:val="26"/>
          <w:szCs w:val="26"/>
        </w:rPr>
        <w:t xml:space="preserve"> partijen</w:t>
      </w:r>
    </w:p>
    <w:p w14:paraId="0205B1F2" w14:textId="1EDEAE9F" w:rsidR="00893135" w:rsidRDefault="00AA62D1" w:rsidP="00423B56">
      <w:pPr>
        <w:ind w:left="426"/>
      </w:pPr>
      <w:r>
        <w:t xml:space="preserve">Om al haar doelen te realiseren is samenwerking met veel partijen, instellingen en gemeente van belang. </w:t>
      </w:r>
      <w:r w:rsidR="00E3616F">
        <w:t xml:space="preserve"> </w:t>
      </w:r>
      <w:r w:rsidR="00423B56">
        <w:t>Jaarlijks</w:t>
      </w:r>
      <w:r w:rsidR="00E3616F">
        <w:t xml:space="preserve"> bedanken we onze ondersteuners </w:t>
      </w:r>
      <w:r w:rsidR="00423B56">
        <w:t>en vermelden we hun activiteiten op onze website (</w:t>
      </w:r>
      <w:r w:rsidR="00006DC6" w:rsidRPr="00006DC6">
        <w:t>https://www.4en5meivelsen.nl/</w:t>
      </w:r>
      <w:r w:rsidR="00423B56">
        <w:t>)</w:t>
      </w:r>
    </w:p>
    <w:sectPr w:rsidR="00893135" w:rsidSect="002B7227">
      <w:headerReference w:type="default" r:id="rId14"/>
      <w:footerReference w:type="default" r:id="rId15"/>
      <w:pgSz w:w="11906" w:h="16838"/>
      <w:pgMar w:top="2127" w:right="1133" w:bottom="1417" w:left="1417" w:header="141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944D8" w14:textId="77777777" w:rsidR="00920497" w:rsidRDefault="00920497" w:rsidP="002B7227">
      <w:pPr>
        <w:spacing w:after="0" w:line="240" w:lineRule="auto"/>
      </w:pPr>
      <w:r>
        <w:separator/>
      </w:r>
    </w:p>
  </w:endnote>
  <w:endnote w:type="continuationSeparator" w:id="0">
    <w:p w14:paraId="4EB18ECA" w14:textId="77777777" w:rsidR="00920497" w:rsidRDefault="00920497" w:rsidP="002B72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3748151"/>
      <w:docPartObj>
        <w:docPartGallery w:val="Page Numbers (Bottom of Page)"/>
        <w:docPartUnique/>
      </w:docPartObj>
    </w:sdtPr>
    <w:sdtEndPr>
      <w:rPr>
        <w:noProof/>
      </w:rPr>
    </w:sdtEndPr>
    <w:sdtContent>
      <w:p w14:paraId="69AFA37E" w14:textId="37A79A60" w:rsidR="00FA4C6F" w:rsidRDefault="00FA4C6F">
        <w:pPr>
          <w:pStyle w:val="Voettekst"/>
          <w:jc w:val="right"/>
        </w:pPr>
        <w:r>
          <w:fldChar w:fldCharType="begin"/>
        </w:r>
        <w:r>
          <w:instrText xml:space="preserve"> PAGE   \* MERGEFORMAT </w:instrText>
        </w:r>
        <w:r>
          <w:fldChar w:fldCharType="separate"/>
        </w:r>
        <w:r>
          <w:rPr>
            <w:noProof/>
          </w:rPr>
          <w:t>2</w:t>
        </w:r>
        <w:r>
          <w:rPr>
            <w:noProof/>
          </w:rPr>
          <w:fldChar w:fldCharType="end"/>
        </w:r>
      </w:p>
    </w:sdtContent>
  </w:sdt>
  <w:p w14:paraId="5ED2887F" w14:textId="167D8DA5" w:rsidR="008B1F03" w:rsidRDefault="008B1F0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8BA47" w14:textId="77777777" w:rsidR="00920497" w:rsidRDefault="00920497" w:rsidP="002B7227">
      <w:pPr>
        <w:spacing w:after="0" w:line="240" w:lineRule="auto"/>
      </w:pPr>
      <w:r>
        <w:separator/>
      </w:r>
    </w:p>
  </w:footnote>
  <w:footnote w:type="continuationSeparator" w:id="0">
    <w:p w14:paraId="3DA4E191" w14:textId="77777777" w:rsidR="00920497" w:rsidRDefault="00920497" w:rsidP="002B72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F3158" w14:textId="744BDEDD" w:rsidR="00F14BB2" w:rsidRDefault="00F14BB2">
    <w:pPr>
      <w:pStyle w:val="Koptekst"/>
    </w:pPr>
    <w:r w:rsidRPr="002B7227">
      <w:rPr>
        <w:rFonts w:ascii="Arial" w:eastAsia="Times New Roman" w:hAnsi="Arial" w:cs="Arial"/>
        <w:bCs/>
        <w:noProof/>
        <w:sz w:val="40"/>
        <w:szCs w:val="40"/>
        <w:lang w:val="nl"/>
      </w:rPr>
      <w:drawing>
        <wp:anchor distT="0" distB="0" distL="114300" distR="114300" simplePos="0" relativeHeight="251659264" behindDoc="1" locked="0" layoutInCell="1" allowOverlap="1" wp14:anchorId="72187EFD" wp14:editId="7865DBF0">
          <wp:simplePos x="0" y="0"/>
          <wp:positionH relativeFrom="margin">
            <wp:posOffset>-4445</wp:posOffset>
          </wp:positionH>
          <wp:positionV relativeFrom="page">
            <wp:posOffset>476250</wp:posOffset>
          </wp:positionV>
          <wp:extent cx="1675130" cy="1038225"/>
          <wp:effectExtent l="0" t="0" r="1270" b="9525"/>
          <wp:wrapSquare wrapText="bothSides"/>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75130" cy="1038225"/>
                  </a:xfrm>
                  <a:prstGeom prst="rect">
                    <a:avLst/>
                  </a:prstGeom>
                </pic:spPr>
              </pic:pic>
            </a:graphicData>
          </a:graphic>
          <wp14:sizeRelH relativeFrom="margin">
            <wp14:pctWidth>0</wp14:pctWidth>
          </wp14:sizeRelH>
          <wp14:sizeRelV relativeFrom="margin">
            <wp14:pctHeight>0</wp14:pctHeight>
          </wp14:sizeRelV>
        </wp:anchor>
      </w:drawing>
    </w:r>
  </w:p>
  <w:p w14:paraId="4227FE2D" w14:textId="5C49E72C" w:rsidR="002B7227" w:rsidRDefault="002B7227">
    <w:pPr>
      <w:pStyle w:val="Koptekst"/>
    </w:pPr>
  </w:p>
  <w:p w14:paraId="1A367541" w14:textId="363CF22A" w:rsidR="003F3BF6" w:rsidRDefault="003F3BF6">
    <w:pPr>
      <w:pStyle w:val="Koptekst"/>
    </w:pPr>
  </w:p>
  <w:p w14:paraId="04C6EEAB" w14:textId="7E57C489" w:rsidR="003F3BF6" w:rsidRPr="00756ECC" w:rsidRDefault="003F3BF6" w:rsidP="004865D9">
    <w:pPr>
      <w:autoSpaceDE w:val="0"/>
      <w:autoSpaceDN w:val="0"/>
      <w:spacing w:after="0" w:line="240" w:lineRule="auto"/>
      <w:ind w:left="0" w:firstLine="0"/>
      <w:rPr>
        <w:rFonts w:ascii="Arial" w:eastAsia="Times New Roman" w:hAnsi="Arial" w:cs="Arial"/>
        <w:bCs/>
        <w:iCs/>
        <w:sz w:val="18"/>
        <w:szCs w:val="18"/>
      </w:rPr>
    </w:pPr>
    <w:r w:rsidRPr="00756ECC">
      <w:rPr>
        <w:rFonts w:ascii="Arial" w:eastAsia="Times New Roman" w:hAnsi="Arial" w:cs="Arial"/>
        <w:bCs/>
        <w:iCs/>
        <w:sz w:val="18"/>
        <w:szCs w:val="18"/>
      </w:rPr>
      <w:br/>
    </w:r>
    <w:hyperlink r:id="rId2" w:history="1">
      <w:r w:rsidRPr="00756ECC">
        <w:rPr>
          <w:rStyle w:val="Hyperlink"/>
          <w:rFonts w:ascii="Arial" w:eastAsia="Times New Roman" w:hAnsi="Arial" w:cs="Arial"/>
          <w:bCs/>
          <w:iCs/>
          <w:sz w:val="18"/>
          <w:szCs w:val="18"/>
        </w:rPr>
        <w:t>info@4en5meivelsen.nl</w:t>
      </w:r>
    </w:hyperlink>
    <w:r w:rsidRPr="00756ECC">
      <w:rPr>
        <w:rFonts w:ascii="Arial" w:eastAsia="Times New Roman" w:hAnsi="Arial" w:cs="Arial"/>
        <w:bCs/>
        <w:iCs/>
        <w:sz w:val="18"/>
        <w:szCs w:val="18"/>
      </w:rPr>
      <w:t xml:space="preserve">       </w:t>
    </w:r>
    <w:hyperlink r:id="rId3" w:history="1">
      <w:r w:rsidRPr="00756ECC">
        <w:rPr>
          <w:rStyle w:val="Hyperlink"/>
          <w:rFonts w:ascii="Arial" w:eastAsia="Times New Roman" w:hAnsi="Arial" w:cs="Arial"/>
          <w:bCs/>
          <w:iCs/>
          <w:sz w:val="18"/>
          <w:szCs w:val="18"/>
        </w:rPr>
        <w:t>https://www.4en5meivelsen.nl</w:t>
      </w:r>
    </w:hyperlink>
  </w:p>
  <w:p w14:paraId="22C13E41" w14:textId="77777777" w:rsidR="003F3BF6" w:rsidRDefault="003F3BF6">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857D5"/>
    <w:multiLevelType w:val="hybridMultilevel"/>
    <w:tmpl w:val="8E749FBE"/>
    <w:lvl w:ilvl="0" w:tplc="04090003">
      <w:start w:val="1"/>
      <w:numFmt w:val="bullet"/>
      <w:lvlText w:val="o"/>
      <w:lvlJc w:val="left"/>
      <w:pPr>
        <w:ind w:left="720" w:hanging="360"/>
      </w:pPr>
      <w:rPr>
        <w:rFonts w:ascii="Courier New" w:hAnsi="Courier New" w:cs="Courier New" w:hint="default"/>
      </w:rPr>
    </w:lvl>
    <w:lvl w:ilvl="1" w:tplc="0D12C3F0">
      <w:start w:val="2022"/>
      <w:numFmt w:val="bullet"/>
      <w:lvlText w:val="-"/>
      <w:lvlJc w:val="left"/>
      <w:pPr>
        <w:ind w:left="1440" w:hanging="360"/>
      </w:pPr>
      <w:rPr>
        <w:rFonts w:ascii="Calibri" w:eastAsia="Calibri" w:hAnsi="Calibri"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91D66B8"/>
    <w:multiLevelType w:val="hybridMultilevel"/>
    <w:tmpl w:val="B9DCD436"/>
    <w:lvl w:ilvl="0" w:tplc="FFFFFFFF">
      <w:start w:val="1"/>
      <w:numFmt w:val="decimal"/>
      <w:lvlText w:val="%1."/>
      <w:lvlJc w:val="left"/>
      <w:pPr>
        <w:ind w:left="1065" w:hanging="705"/>
      </w:pPr>
      <w:rPr>
        <w:rFonts w:hint="default"/>
      </w:rPr>
    </w:lvl>
    <w:lvl w:ilvl="1" w:tplc="0409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D380BA6"/>
    <w:multiLevelType w:val="hybridMultilevel"/>
    <w:tmpl w:val="2C46F8A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4E716F6"/>
    <w:multiLevelType w:val="hybridMultilevel"/>
    <w:tmpl w:val="DCB480E6"/>
    <w:lvl w:ilvl="0" w:tplc="E98098A0">
      <w:start w:val="5"/>
      <w:numFmt w:val="bullet"/>
      <w:lvlText w:val="-"/>
      <w:lvlJc w:val="left"/>
      <w:pPr>
        <w:ind w:left="720" w:hanging="360"/>
      </w:pPr>
      <w:rPr>
        <w:rFonts w:ascii="Calibri" w:eastAsia="Calibr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A3C1D5D"/>
    <w:multiLevelType w:val="hybridMultilevel"/>
    <w:tmpl w:val="76447A84"/>
    <w:lvl w:ilvl="0" w:tplc="0409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EAF369B"/>
    <w:multiLevelType w:val="hybridMultilevel"/>
    <w:tmpl w:val="AFB66A30"/>
    <w:lvl w:ilvl="0" w:tplc="48F42BDA">
      <w:start w:val="1"/>
      <w:numFmt w:val="decimal"/>
      <w:lvlText w:val="%1."/>
      <w:lvlJc w:val="left"/>
      <w:pPr>
        <w:ind w:left="1065" w:hanging="705"/>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89738E2"/>
    <w:multiLevelType w:val="hybridMultilevel"/>
    <w:tmpl w:val="F9165414"/>
    <w:lvl w:ilvl="0" w:tplc="FFFFFFFF">
      <w:start w:val="1"/>
      <w:numFmt w:val="decimal"/>
      <w:lvlText w:val="%1."/>
      <w:lvlJc w:val="left"/>
      <w:pPr>
        <w:ind w:left="1065" w:hanging="705"/>
      </w:pPr>
      <w:rPr>
        <w:rFonts w:hint="default"/>
      </w:rPr>
    </w:lvl>
    <w:lvl w:ilvl="1" w:tplc="0409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A8360D1"/>
    <w:multiLevelType w:val="multilevel"/>
    <w:tmpl w:val="D8780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2532A4"/>
    <w:multiLevelType w:val="hybridMultilevel"/>
    <w:tmpl w:val="6F84A400"/>
    <w:lvl w:ilvl="0" w:tplc="0D12C3F0">
      <w:start w:val="2022"/>
      <w:numFmt w:val="bullet"/>
      <w:lvlText w:val="-"/>
      <w:lvlJc w:val="left"/>
      <w:pPr>
        <w:ind w:left="345" w:hanging="360"/>
      </w:pPr>
      <w:rPr>
        <w:rFonts w:ascii="Calibri" w:eastAsia="Calibri" w:hAnsi="Calibri" w:cs="Calibri" w:hint="default"/>
      </w:rPr>
    </w:lvl>
    <w:lvl w:ilvl="1" w:tplc="04130003" w:tentative="1">
      <w:start w:val="1"/>
      <w:numFmt w:val="bullet"/>
      <w:lvlText w:val="o"/>
      <w:lvlJc w:val="left"/>
      <w:pPr>
        <w:ind w:left="1065" w:hanging="360"/>
      </w:pPr>
      <w:rPr>
        <w:rFonts w:ascii="Courier New" w:hAnsi="Courier New" w:cs="Courier New" w:hint="default"/>
      </w:rPr>
    </w:lvl>
    <w:lvl w:ilvl="2" w:tplc="04130005" w:tentative="1">
      <w:start w:val="1"/>
      <w:numFmt w:val="bullet"/>
      <w:lvlText w:val=""/>
      <w:lvlJc w:val="left"/>
      <w:pPr>
        <w:ind w:left="1785" w:hanging="360"/>
      </w:pPr>
      <w:rPr>
        <w:rFonts w:ascii="Wingdings" w:hAnsi="Wingdings" w:hint="default"/>
      </w:rPr>
    </w:lvl>
    <w:lvl w:ilvl="3" w:tplc="04130001" w:tentative="1">
      <w:start w:val="1"/>
      <w:numFmt w:val="bullet"/>
      <w:lvlText w:val=""/>
      <w:lvlJc w:val="left"/>
      <w:pPr>
        <w:ind w:left="2505" w:hanging="360"/>
      </w:pPr>
      <w:rPr>
        <w:rFonts w:ascii="Symbol" w:hAnsi="Symbol" w:hint="default"/>
      </w:rPr>
    </w:lvl>
    <w:lvl w:ilvl="4" w:tplc="04130003" w:tentative="1">
      <w:start w:val="1"/>
      <w:numFmt w:val="bullet"/>
      <w:lvlText w:val="o"/>
      <w:lvlJc w:val="left"/>
      <w:pPr>
        <w:ind w:left="3225" w:hanging="360"/>
      </w:pPr>
      <w:rPr>
        <w:rFonts w:ascii="Courier New" w:hAnsi="Courier New" w:cs="Courier New" w:hint="default"/>
      </w:rPr>
    </w:lvl>
    <w:lvl w:ilvl="5" w:tplc="04130005" w:tentative="1">
      <w:start w:val="1"/>
      <w:numFmt w:val="bullet"/>
      <w:lvlText w:val=""/>
      <w:lvlJc w:val="left"/>
      <w:pPr>
        <w:ind w:left="3945" w:hanging="360"/>
      </w:pPr>
      <w:rPr>
        <w:rFonts w:ascii="Wingdings" w:hAnsi="Wingdings" w:hint="default"/>
      </w:rPr>
    </w:lvl>
    <w:lvl w:ilvl="6" w:tplc="04130001" w:tentative="1">
      <w:start w:val="1"/>
      <w:numFmt w:val="bullet"/>
      <w:lvlText w:val=""/>
      <w:lvlJc w:val="left"/>
      <w:pPr>
        <w:ind w:left="4665" w:hanging="360"/>
      </w:pPr>
      <w:rPr>
        <w:rFonts w:ascii="Symbol" w:hAnsi="Symbol" w:hint="default"/>
      </w:rPr>
    </w:lvl>
    <w:lvl w:ilvl="7" w:tplc="04130003" w:tentative="1">
      <w:start w:val="1"/>
      <w:numFmt w:val="bullet"/>
      <w:lvlText w:val="o"/>
      <w:lvlJc w:val="left"/>
      <w:pPr>
        <w:ind w:left="5385" w:hanging="360"/>
      </w:pPr>
      <w:rPr>
        <w:rFonts w:ascii="Courier New" w:hAnsi="Courier New" w:cs="Courier New" w:hint="default"/>
      </w:rPr>
    </w:lvl>
    <w:lvl w:ilvl="8" w:tplc="04130005" w:tentative="1">
      <w:start w:val="1"/>
      <w:numFmt w:val="bullet"/>
      <w:lvlText w:val=""/>
      <w:lvlJc w:val="left"/>
      <w:pPr>
        <w:ind w:left="6105" w:hanging="360"/>
      </w:pPr>
      <w:rPr>
        <w:rFonts w:ascii="Wingdings" w:hAnsi="Wingdings" w:hint="default"/>
      </w:rPr>
    </w:lvl>
  </w:abstractNum>
  <w:num w:numId="1">
    <w:abstractNumId w:val="5"/>
  </w:num>
  <w:num w:numId="2">
    <w:abstractNumId w:val="4"/>
  </w:num>
  <w:num w:numId="3">
    <w:abstractNumId w:val="1"/>
  </w:num>
  <w:num w:numId="4">
    <w:abstractNumId w:val="6"/>
  </w:num>
  <w:num w:numId="5">
    <w:abstractNumId w:val="8"/>
  </w:num>
  <w:num w:numId="6">
    <w:abstractNumId w:val="7"/>
  </w:num>
  <w:num w:numId="7">
    <w:abstractNumId w:val="0"/>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03"/>
    <w:rsid w:val="00006DC6"/>
    <w:rsid w:val="00016C81"/>
    <w:rsid w:val="000234F8"/>
    <w:rsid w:val="00035849"/>
    <w:rsid w:val="000550A5"/>
    <w:rsid w:val="000802E8"/>
    <w:rsid w:val="00085B68"/>
    <w:rsid w:val="00085DB9"/>
    <w:rsid w:val="000A7771"/>
    <w:rsid w:val="000A7DE0"/>
    <w:rsid w:val="000B61BF"/>
    <w:rsid w:val="000D3BBF"/>
    <w:rsid w:val="00106C33"/>
    <w:rsid w:val="0011432F"/>
    <w:rsid w:val="00153863"/>
    <w:rsid w:val="00156FDE"/>
    <w:rsid w:val="00166E9D"/>
    <w:rsid w:val="00184699"/>
    <w:rsid w:val="00192281"/>
    <w:rsid w:val="00197C73"/>
    <w:rsid w:val="001A0D77"/>
    <w:rsid w:val="001B4C44"/>
    <w:rsid w:val="001C7547"/>
    <w:rsid w:val="001E1986"/>
    <w:rsid w:val="001E3343"/>
    <w:rsid w:val="001E3C17"/>
    <w:rsid w:val="00213988"/>
    <w:rsid w:val="00214533"/>
    <w:rsid w:val="00254AFE"/>
    <w:rsid w:val="00270235"/>
    <w:rsid w:val="00277508"/>
    <w:rsid w:val="002B7227"/>
    <w:rsid w:val="002C5018"/>
    <w:rsid w:val="002C671E"/>
    <w:rsid w:val="002C7645"/>
    <w:rsid w:val="002D206B"/>
    <w:rsid w:val="002F5000"/>
    <w:rsid w:val="003213B9"/>
    <w:rsid w:val="003403F2"/>
    <w:rsid w:val="003958E3"/>
    <w:rsid w:val="003B72CC"/>
    <w:rsid w:val="003C0727"/>
    <w:rsid w:val="003C3CCE"/>
    <w:rsid w:val="003E2BFC"/>
    <w:rsid w:val="003F02FD"/>
    <w:rsid w:val="003F3BF6"/>
    <w:rsid w:val="00423B56"/>
    <w:rsid w:val="004364BE"/>
    <w:rsid w:val="004625A8"/>
    <w:rsid w:val="004865D9"/>
    <w:rsid w:val="004948B4"/>
    <w:rsid w:val="004A262D"/>
    <w:rsid w:val="004A5917"/>
    <w:rsid w:val="004A6AB4"/>
    <w:rsid w:val="004C155E"/>
    <w:rsid w:val="005154E7"/>
    <w:rsid w:val="00527BDD"/>
    <w:rsid w:val="00532E4D"/>
    <w:rsid w:val="00542D83"/>
    <w:rsid w:val="0055742F"/>
    <w:rsid w:val="005A4658"/>
    <w:rsid w:val="005B271C"/>
    <w:rsid w:val="005B4C6C"/>
    <w:rsid w:val="005C496E"/>
    <w:rsid w:val="005D3BDB"/>
    <w:rsid w:val="00615052"/>
    <w:rsid w:val="00615A5B"/>
    <w:rsid w:val="006219F8"/>
    <w:rsid w:val="00624D39"/>
    <w:rsid w:val="00637B01"/>
    <w:rsid w:val="006519E8"/>
    <w:rsid w:val="006765A2"/>
    <w:rsid w:val="0068322F"/>
    <w:rsid w:val="006C012D"/>
    <w:rsid w:val="006D14F2"/>
    <w:rsid w:val="006F7719"/>
    <w:rsid w:val="0070157F"/>
    <w:rsid w:val="00712CD6"/>
    <w:rsid w:val="00726C4C"/>
    <w:rsid w:val="00756ECC"/>
    <w:rsid w:val="0076114F"/>
    <w:rsid w:val="00761947"/>
    <w:rsid w:val="00792A90"/>
    <w:rsid w:val="007D25A9"/>
    <w:rsid w:val="007E1DE1"/>
    <w:rsid w:val="00805D9F"/>
    <w:rsid w:val="00806515"/>
    <w:rsid w:val="00822A03"/>
    <w:rsid w:val="008309A8"/>
    <w:rsid w:val="008739F7"/>
    <w:rsid w:val="00873BA1"/>
    <w:rsid w:val="00893135"/>
    <w:rsid w:val="008A3099"/>
    <w:rsid w:val="008A3E45"/>
    <w:rsid w:val="008A630D"/>
    <w:rsid w:val="008B0288"/>
    <w:rsid w:val="008B1F03"/>
    <w:rsid w:val="008B451C"/>
    <w:rsid w:val="008B71B8"/>
    <w:rsid w:val="008D6329"/>
    <w:rsid w:val="00920497"/>
    <w:rsid w:val="00930350"/>
    <w:rsid w:val="00934192"/>
    <w:rsid w:val="00945EC8"/>
    <w:rsid w:val="00953007"/>
    <w:rsid w:val="00984D9F"/>
    <w:rsid w:val="009A2C30"/>
    <w:rsid w:val="009D6D7B"/>
    <w:rsid w:val="00A01226"/>
    <w:rsid w:val="00A06D00"/>
    <w:rsid w:val="00A32E35"/>
    <w:rsid w:val="00A675B7"/>
    <w:rsid w:val="00A71654"/>
    <w:rsid w:val="00A86461"/>
    <w:rsid w:val="00AA62D1"/>
    <w:rsid w:val="00AE61C7"/>
    <w:rsid w:val="00B01EC4"/>
    <w:rsid w:val="00B027E3"/>
    <w:rsid w:val="00B11880"/>
    <w:rsid w:val="00B524FE"/>
    <w:rsid w:val="00B94BED"/>
    <w:rsid w:val="00BA044D"/>
    <w:rsid w:val="00BA09C0"/>
    <w:rsid w:val="00BF27A9"/>
    <w:rsid w:val="00C035BD"/>
    <w:rsid w:val="00C03DB6"/>
    <w:rsid w:val="00C0712F"/>
    <w:rsid w:val="00C254FA"/>
    <w:rsid w:val="00C3775E"/>
    <w:rsid w:val="00C40008"/>
    <w:rsid w:val="00C44D3B"/>
    <w:rsid w:val="00C7543D"/>
    <w:rsid w:val="00CC7BCE"/>
    <w:rsid w:val="00CD5491"/>
    <w:rsid w:val="00CE347B"/>
    <w:rsid w:val="00D00A1A"/>
    <w:rsid w:val="00D00E18"/>
    <w:rsid w:val="00D64ACD"/>
    <w:rsid w:val="00DA15B2"/>
    <w:rsid w:val="00DA6113"/>
    <w:rsid w:val="00DB20A5"/>
    <w:rsid w:val="00DC78AA"/>
    <w:rsid w:val="00E266AA"/>
    <w:rsid w:val="00E3616F"/>
    <w:rsid w:val="00E4202A"/>
    <w:rsid w:val="00E44E62"/>
    <w:rsid w:val="00E50970"/>
    <w:rsid w:val="00E95FE8"/>
    <w:rsid w:val="00E96616"/>
    <w:rsid w:val="00EB4065"/>
    <w:rsid w:val="00EB634B"/>
    <w:rsid w:val="00ED148A"/>
    <w:rsid w:val="00ED3AC1"/>
    <w:rsid w:val="00EE34C8"/>
    <w:rsid w:val="00F14BB2"/>
    <w:rsid w:val="00F36BB8"/>
    <w:rsid w:val="00F87DA2"/>
    <w:rsid w:val="00FA3771"/>
    <w:rsid w:val="00FA4C6F"/>
    <w:rsid w:val="00FC4B28"/>
    <w:rsid w:val="00FC6FA2"/>
    <w:rsid w:val="00FD3488"/>
    <w:rsid w:val="00FF733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AB226D"/>
  <w15:chartTrackingRefBased/>
  <w15:docId w15:val="{7564B388-B010-4EA1-A7A6-D2EF8E81F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B1F03"/>
    <w:pPr>
      <w:spacing w:after="41" w:line="269" w:lineRule="auto"/>
      <w:ind w:left="10" w:hanging="10"/>
    </w:pPr>
    <w:rPr>
      <w:rFonts w:ascii="Calibri" w:eastAsia="Calibri" w:hAnsi="Calibri" w:cs="Calibri"/>
      <w:color w:val="000000"/>
      <w:lang w:eastAsia="nl-NL"/>
    </w:rPr>
  </w:style>
  <w:style w:type="paragraph" w:styleId="Kop1">
    <w:name w:val="heading 1"/>
    <w:next w:val="Standaard"/>
    <w:link w:val="Kop1Char"/>
    <w:uiPriority w:val="9"/>
    <w:qFormat/>
    <w:rsid w:val="008B1F03"/>
    <w:pPr>
      <w:keepNext/>
      <w:keepLines/>
      <w:spacing w:after="0"/>
      <w:ind w:left="10" w:hanging="10"/>
      <w:outlineLvl w:val="0"/>
    </w:pPr>
    <w:rPr>
      <w:rFonts w:ascii="Cambria" w:eastAsia="Cambria" w:hAnsi="Cambria" w:cs="Cambria"/>
      <w:b/>
      <w:color w:val="365F91"/>
      <w:sz w:val="28"/>
      <w:lang w:eastAsia="nl-NL"/>
    </w:rPr>
  </w:style>
  <w:style w:type="paragraph" w:styleId="Kop2">
    <w:name w:val="heading 2"/>
    <w:next w:val="Standaard"/>
    <w:link w:val="Kop2Char"/>
    <w:uiPriority w:val="9"/>
    <w:unhideWhenUsed/>
    <w:qFormat/>
    <w:rsid w:val="008B1F03"/>
    <w:pPr>
      <w:keepNext/>
      <w:keepLines/>
      <w:spacing w:after="0"/>
      <w:ind w:left="10" w:hanging="10"/>
      <w:outlineLvl w:val="1"/>
    </w:pPr>
    <w:rPr>
      <w:rFonts w:ascii="Cambria" w:eastAsia="Cambria" w:hAnsi="Cambria" w:cs="Cambria"/>
      <w:b/>
      <w:color w:val="365F91"/>
      <w:sz w:val="2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E34C8"/>
    <w:pPr>
      <w:ind w:left="720"/>
      <w:contextualSpacing/>
    </w:pPr>
  </w:style>
  <w:style w:type="character" w:styleId="Hyperlink">
    <w:name w:val="Hyperlink"/>
    <w:basedOn w:val="Standaardalinea-lettertype"/>
    <w:uiPriority w:val="99"/>
    <w:unhideWhenUsed/>
    <w:rsid w:val="002B7227"/>
    <w:rPr>
      <w:color w:val="0563C1" w:themeColor="hyperlink"/>
      <w:u w:val="single"/>
    </w:rPr>
  </w:style>
  <w:style w:type="character" w:styleId="Onopgelostemelding">
    <w:name w:val="Unresolved Mention"/>
    <w:basedOn w:val="Standaardalinea-lettertype"/>
    <w:uiPriority w:val="99"/>
    <w:semiHidden/>
    <w:unhideWhenUsed/>
    <w:rsid w:val="002B7227"/>
    <w:rPr>
      <w:color w:val="605E5C"/>
      <w:shd w:val="clear" w:color="auto" w:fill="E1DFDD"/>
    </w:rPr>
  </w:style>
  <w:style w:type="paragraph" w:styleId="Koptekst">
    <w:name w:val="header"/>
    <w:basedOn w:val="Standaard"/>
    <w:link w:val="KoptekstChar"/>
    <w:uiPriority w:val="99"/>
    <w:unhideWhenUsed/>
    <w:rsid w:val="002B722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B7227"/>
  </w:style>
  <w:style w:type="paragraph" w:styleId="Voettekst">
    <w:name w:val="footer"/>
    <w:basedOn w:val="Standaard"/>
    <w:link w:val="VoettekstChar"/>
    <w:uiPriority w:val="99"/>
    <w:unhideWhenUsed/>
    <w:rsid w:val="002B7227"/>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B7227"/>
  </w:style>
  <w:style w:type="character" w:customStyle="1" w:styleId="Kop1Char">
    <w:name w:val="Kop 1 Char"/>
    <w:basedOn w:val="Standaardalinea-lettertype"/>
    <w:link w:val="Kop1"/>
    <w:uiPriority w:val="9"/>
    <w:rsid w:val="008B1F03"/>
    <w:rPr>
      <w:rFonts w:ascii="Cambria" w:eastAsia="Cambria" w:hAnsi="Cambria" w:cs="Cambria"/>
      <w:b/>
      <w:color w:val="365F91"/>
      <w:sz w:val="28"/>
      <w:lang w:eastAsia="nl-NL"/>
    </w:rPr>
  </w:style>
  <w:style w:type="character" w:customStyle="1" w:styleId="Kop2Char">
    <w:name w:val="Kop 2 Char"/>
    <w:basedOn w:val="Standaardalinea-lettertype"/>
    <w:link w:val="Kop2"/>
    <w:uiPriority w:val="9"/>
    <w:rsid w:val="008B1F03"/>
    <w:rPr>
      <w:rFonts w:ascii="Cambria" w:eastAsia="Cambria" w:hAnsi="Cambria" w:cs="Cambria"/>
      <w:b/>
      <w:color w:val="365F91"/>
      <w:sz w:val="28"/>
      <w:lang w:eastAsia="nl-NL"/>
    </w:rPr>
  </w:style>
  <w:style w:type="paragraph" w:styleId="Inhopg1">
    <w:name w:val="toc 1"/>
    <w:hidden/>
    <w:uiPriority w:val="39"/>
    <w:rsid w:val="008B1F03"/>
    <w:pPr>
      <w:spacing w:after="108" w:line="269" w:lineRule="auto"/>
      <w:ind w:left="25" w:right="23" w:hanging="10"/>
    </w:pPr>
    <w:rPr>
      <w:rFonts w:ascii="Calibri" w:eastAsia="Calibri" w:hAnsi="Calibri" w:cs="Calibri"/>
      <w:color w:val="000000"/>
      <w:lang w:eastAsia="nl-NL"/>
    </w:rPr>
  </w:style>
  <w:style w:type="character" w:styleId="Zwaar">
    <w:name w:val="Strong"/>
    <w:basedOn w:val="Standaardalinea-lettertype"/>
    <w:uiPriority w:val="22"/>
    <w:qFormat/>
    <w:rsid w:val="008B1F03"/>
    <w:rPr>
      <w:b/>
      <w:bCs/>
    </w:rPr>
  </w:style>
  <w:style w:type="paragraph" w:styleId="Normaalweb">
    <w:name w:val="Normal (Web)"/>
    <w:basedOn w:val="Standaard"/>
    <w:uiPriority w:val="99"/>
    <w:unhideWhenUsed/>
    <w:rsid w:val="006519E8"/>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table" w:styleId="Tabelraster">
    <w:name w:val="Table Grid"/>
    <w:basedOn w:val="Standaardtabel"/>
    <w:uiPriority w:val="39"/>
    <w:rsid w:val="009303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lattetekst21">
    <w:name w:val="Platte tekst 21"/>
    <w:basedOn w:val="Standaard"/>
    <w:rsid w:val="00C0712F"/>
    <w:pPr>
      <w:suppressAutoHyphens/>
      <w:spacing w:after="0" w:line="240" w:lineRule="auto"/>
      <w:ind w:left="0" w:firstLine="0"/>
    </w:pPr>
    <w:rPr>
      <w:rFonts w:ascii="Arial" w:eastAsia="Times New Roman" w:hAnsi="Arial" w:cs="Times New Roman"/>
      <w:color w:val="auto"/>
      <w:sz w:val="26"/>
      <w:szCs w:val="20"/>
      <w:lang w:eastAsia="ar-SA"/>
    </w:rPr>
  </w:style>
  <w:style w:type="paragraph" w:customStyle="1" w:styleId="PlattetekstRoboto12blauw">
    <w:name w:val="Platte tekst Roboto 12 blauw"/>
    <w:basedOn w:val="Normaalweb"/>
    <w:link w:val="PlattetekstRoboto12blauwChar"/>
    <w:qFormat/>
    <w:rsid w:val="006F7719"/>
    <w:pPr>
      <w:shd w:val="clear" w:color="auto" w:fill="FBFDFE"/>
      <w:spacing w:before="0" w:beforeAutospacing="0" w:after="0" w:afterAutospacing="0" w:line="375" w:lineRule="atLeast"/>
      <w:textAlignment w:val="baseline"/>
    </w:pPr>
    <w:rPr>
      <w:rFonts w:ascii="Roboto" w:hAnsi="Roboto"/>
      <w:color w:val="0D2B5F"/>
    </w:rPr>
  </w:style>
  <w:style w:type="character" w:customStyle="1" w:styleId="PlattetekstRoboto12blauwChar">
    <w:name w:val="Platte tekst Roboto 12 blauw Char"/>
    <w:basedOn w:val="Standaardalinea-lettertype"/>
    <w:link w:val="PlattetekstRoboto12blauw"/>
    <w:rsid w:val="006F7719"/>
    <w:rPr>
      <w:rFonts w:ascii="Roboto" w:eastAsia="Times New Roman" w:hAnsi="Roboto" w:cs="Times New Roman"/>
      <w:color w:val="0D2B5F"/>
      <w:sz w:val="24"/>
      <w:szCs w:val="24"/>
      <w:shd w:val="clear" w:color="auto" w:fill="FBFDFE"/>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662232">
      <w:bodyDiv w:val="1"/>
      <w:marLeft w:val="0"/>
      <w:marRight w:val="0"/>
      <w:marTop w:val="0"/>
      <w:marBottom w:val="0"/>
      <w:divBdr>
        <w:top w:val="none" w:sz="0" w:space="0" w:color="auto"/>
        <w:left w:val="none" w:sz="0" w:space="0" w:color="auto"/>
        <w:bottom w:val="none" w:sz="0" w:space="0" w:color="auto"/>
        <w:right w:val="none" w:sz="0" w:space="0" w:color="auto"/>
      </w:divBdr>
    </w:div>
    <w:div w:id="978152205">
      <w:bodyDiv w:val="1"/>
      <w:marLeft w:val="0"/>
      <w:marRight w:val="0"/>
      <w:marTop w:val="0"/>
      <w:marBottom w:val="0"/>
      <w:divBdr>
        <w:top w:val="none" w:sz="0" w:space="0" w:color="auto"/>
        <w:left w:val="none" w:sz="0" w:space="0" w:color="auto"/>
        <w:bottom w:val="none" w:sz="0" w:space="0" w:color="auto"/>
        <w:right w:val="none" w:sz="0" w:space="0" w:color="auto"/>
      </w:divBdr>
    </w:div>
    <w:div w:id="1165823184">
      <w:bodyDiv w:val="1"/>
      <w:marLeft w:val="0"/>
      <w:marRight w:val="0"/>
      <w:marTop w:val="0"/>
      <w:marBottom w:val="0"/>
      <w:divBdr>
        <w:top w:val="none" w:sz="0" w:space="0" w:color="auto"/>
        <w:left w:val="none" w:sz="0" w:space="0" w:color="auto"/>
        <w:bottom w:val="none" w:sz="0" w:space="0" w:color="auto"/>
        <w:right w:val="none" w:sz="0" w:space="0" w:color="auto"/>
      </w:divBdr>
    </w:div>
    <w:div w:id="200528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s://www.4en5meivelsen.nl" TargetMode="External"/><Relationship Id="rId2" Type="http://schemas.openxmlformats.org/officeDocument/2006/relationships/hyperlink" Target="mailto:info@4en5meivelsen.nl" TargetMode="External"/><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mer\Downloads\Brfhfd45meimail.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Brfhfd45meimail</Template>
  <TotalTime>0</TotalTime>
  <Pages>5</Pages>
  <Words>1443</Words>
  <Characters>7941</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 van Broekhuijsen</dc:creator>
  <cp:keywords/>
  <dc:description/>
  <cp:lastModifiedBy>Peter Hamersma</cp:lastModifiedBy>
  <cp:revision>5</cp:revision>
  <cp:lastPrinted>2022-02-26T16:21:00Z</cp:lastPrinted>
  <dcterms:created xsi:type="dcterms:W3CDTF">2024-09-13T11:05:00Z</dcterms:created>
  <dcterms:modified xsi:type="dcterms:W3CDTF">2024-09-16T12:18:00Z</dcterms:modified>
</cp:coreProperties>
</file>